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CE35B3">
        <w:rPr>
          <w:rFonts w:ascii="Times New Roman" w:hAnsi="Times New Roman" w:cs="Times New Roman"/>
          <w:sz w:val="28"/>
          <w:szCs w:val="28"/>
        </w:rPr>
        <w:t> </w:t>
      </w:r>
      <w:r w:rsidRPr="00CE35B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90668" w:rsidRDefault="00890668" w:rsidP="008906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«СЕЛЬСКОЕ ПОСЕЛЕНИЕ СЕЛО ЕНОТАЕВКА ЕНОТАЕВСКОГО</w:t>
      </w:r>
    </w:p>
    <w:p w:rsidR="00890668" w:rsidRPr="00AA0D32" w:rsidRDefault="00890668" w:rsidP="008906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Pr="00AA0D32">
        <w:rPr>
          <w:rFonts w:ascii="Times New Roman" w:hAnsi="Times New Roman" w:cs="Times New Roman"/>
          <w:b/>
          <w:bCs/>
          <w:sz w:val="28"/>
          <w:szCs w:val="28"/>
        </w:rPr>
        <w:t>РАЙОНА АСТРАХАНСКОЙ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819" w:rsidRPr="00CE35B3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5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6819" w:rsidRPr="00400481" w:rsidRDefault="00FC4E30" w:rsidP="007B60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от</w:t>
      </w:r>
      <w:r w:rsidR="00B66819" w:rsidRPr="00400481">
        <w:rPr>
          <w:rFonts w:ascii="Times New Roman" w:hAnsi="Times New Roman" w:cs="Times New Roman"/>
          <w:sz w:val="26"/>
          <w:szCs w:val="26"/>
        </w:rPr>
        <w:t> </w:t>
      </w:r>
      <w:r w:rsidR="00653B6C" w:rsidRPr="00400481">
        <w:rPr>
          <w:rFonts w:ascii="Times New Roman" w:hAnsi="Times New Roman" w:cs="Times New Roman"/>
          <w:sz w:val="26"/>
          <w:szCs w:val="26"/>
        </w:rPr>
        <w:t>21июня 2024</w:t>
      </w:r>
      <w:r w:rsidR="00B66819" w:rsidRPr="00400481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             </w:t>
      </w:r>
      <w:r w:rsidR="008A7A90" w:rsidRPr="00400481">
        <w:rPr>
          <w:rFonts w:ascii="Times New Roman" w:hAnsi="Times New Roman" w:cs="Times New Roman"/>
          <w:sz w:val="26"/>
          <w:szCs w:val="26"/>
        </w:rPr>
        <w:t>                            №</w:t>
      </w:r>
      <w:r w:rsidR="00653B6C" w:rsidRPr="00400481">
        <w:rPr>
          <w:rFonts w:ascii="Times New Roman" w:hAnsi="Times New Roman" w:cs="Times New Roman"/>
          <w:sz w:val="26"/>
          <w:szCs w:val="26"/>
        </w:rPr>
        <w:t>14</w:t>
      </w:r>
    </w:p>
    <w:p w:rsidR="00C4133C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 в Положение  </w:t>
      </w:r>
    </w:p>
    <w:p w:rsidR="00C4133C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условиях и порядке прохождения  </w:t>
      </w:r>
    </w:p>
    <w:p w:rsidR="00C4133C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 службы</w:t>
      </w:r>
      <w:r w:rsidR="00653B6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органах  </w:t>
      </w:r>
    </w:p>
    <w:p w:rsidR="00A67F67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 самоуправления  муниципального</w:t>
      </w:r>
    </w:p>
    <w:p w:rsidR="00690AA5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 </w:t>
      </w:r>
      <w:r w:rsidR="00690AA5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90AA5" w:rsidRPr="0040048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90AA5">
        <w:rPr>
          <w:rFonts w:ascii="Times New Roman" w:hAnsi="Times New Roman" w:cs="Times New Roman"/>
          <w:sz w:val="26"/>
          <w:szCs w:val="26"/>
        </w:rPr>
        <w:t>с</w:t>
      </w:r>
      <w:r w:rsidR="00690AA5" w:rsidRPr="00400481">
        <w:rPr>
          <w:rFonts w:ascii="Times New Roman" w:hAnsi="Times New Roman" w:cs="Times New Roman"/>
          <w:sz w:val="26"/>
          <w:szCs w:val="26"/>
        </w:rPr>
        <w:t xml:space="preserve">ело Енотаевка </w:t>
      </w:r>
    </w:p>
    <w:p w:rsidR="00690AA5" w:rsidRDefault="00690AA5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Енотаевского муниципального района</w:t>
      </w:r>
    </w:p>
    <w:p w:rsidR="00A67F67" w:rsidRPr="00400481" w:rsidRDefault="00690AA5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hAnsi="Times New Roman" w:cs="Times New Roman"/>
          <w:sz w:val="26"/>
          <w:szCs w:val="26"/>
        </w:rPr>
        <w:t xml:space="preserve"> Астраханской области»</w:t>
      </w:r>
      <w:r w:rsidR="00281BE0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A67F67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</w:t>
      </w:r>
      <w:proofErr w:type="gramEnd"/>
      <w:r w:rsidR="00A67F67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67F67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 Совета муниципального образования  </w:t>
      </w:r>
    </w:p>
    <w:p w:rsidR="00690AA5" w:rsidRDefault="00690AA5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40048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00481">
        <w:rPr>
          <w:rFonts w:ascii="Times New Roman" w:hAnsi="Times New Roman" w:cs="Times New Roman"/>
          <w:sz w:val="26"/>
          <w:szCs w:val="26"/>
        </w:rPr>
        <w:t xml:space="preserve">ело Енотаевка </w:t>
      </w:r>
    </w:p>
    <w:p w:rsidR="00690AA5" w:rsidRDefault="00690AA5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 xml:space="preserve">Енотаевского муниципального района </w:t>
      </w:r>
    </w:p>
    <w:p w:rsidR="00A67F67" w:rsidRPr="00400481" w:rsidRDefault="00690AA5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hAnsi="Times New Roman" w:cs="Times New Roman"/>
          <w:sz w:val="26"/>
          <w:szCs w:val="26"/>
        </w:rPr>
        <w:t>Астраханской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7F67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A1C25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23.06.2017</w:t>
      </w:r>
      <w:r w:rsidR="00653B6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B72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1C25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A67F67" w:rsidRPr="00400481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F67" w:rsidRPr="00400481" w:rsidRDefault="00A67F67" w:rsidP="00A4322C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основании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закона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02.03.2007</w:t>
      </w:r>
      <w:r w:rsidR="00281BE0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25-ФЗ</w:t>
      </w:r>
      <w:r w:rsidR="00653B6C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81BE0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О муниципальной службе в Российской Федерации»</w:t>
      </w:r>
      <w:r w:rsidR="00CA2BD4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руководствуясь Уставом муниципального образования </w:t>
      </w:r>
      <w:r w:rsidR="00890668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90668" w:rsidRPr="00400481">
        <w:rPr>
          <w:rFonts w:ascii="Times New Roman" w:hAnsi="Times New Roman" w:cs="Times New Roman"/>
          <w:sz w:val="26"/>
          <w:szCs w:val="26"/>
        </w:rPr>
        <w:t>Сельское поселение Село Енотаевка Енотаевского муниципального района Астраханской области»</w:t>
      </w:r>
      <w:r w:rsidR="00CA2BD4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Совет муниципального образования </w:t>
      </w:r>
      <w:r w:rsidR="00890668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890668" w:rsidRPr="0040048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400481">
        <w:rPr>
          <w:rFonts w:ascii="Times New Roman" w:hAnsi="Times New Roman" w:cs="Times New Roman"/>
          <w:sz w:val="26"/>
          <w:szCs w:val="26"/>
        </w:rPr>
        <w:t>с</w:t>
      </w:r>
      <w:r w:rsidR="00890668" w:rsidRPr="00400481">
        <w:rPr>
          <w:rFonts w:ascii="Times New Roman" w:hAnsi="Times New Roman" w:cs="Times New Roman"/>
          <w:sz w:val="26"/>
          <w:szCs w:val="26"/>
        </w:rPr>
        <w:t>ело Енотаевка Енотаевского муниципального района Астраханской области»</w:t>
      </w:r>
    </w:p>
    <w:p w:rsidR="00CA2BD4" w:rsidRPr="00400481" w:rsidRDefault="00CA2BD4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F67" w:rsidRPr="00400481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67F67" w:rsidRPr="00400481" w:rsidRDefault="00A67F67" w:rsidP="00EA6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53B6C"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Положение об условиях и порядке прохождения  муниципальной службы в органах местного самоуправления     муниципального образования </w:t>
      </w:r>
      <w:r w:rsidR="00690AA5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90AA5" w:rsidRPr="0040048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90AA5">
        <w:rPr>
          <w:rFonts w:ascii="Times New Roman" w:hAnsi="Times New Roman" w:cs="Times New Roman"/>
          <w:sz w:val="26"/>
          <w:szCs w:val="26"/>
        </w:rPr>
        <w:t>с</w:t>
      </w:r>
      <w:r w:rsidR="00690AA5" w:rsidRPr="00400481">
        <w:rPr>
          <w:rFonts w:ascii="Times New Roman" w:hAnsi="Times New Roman" w:cs="Times New Roman"/>
          <w:sz w:val="26"/>
          <w:szCs w:val="26"/>
        </w:rPr>
        <w:t>ело Енотаевка Енотаевского муниципального района Астраханской области»</w:t>
      </w:r>
      <w:r w:rsidR="00C4133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утвержденное решением  Совета муниципального образования </w:t>
      </w:r>
      <w:r w:rsidR="00690AA5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90AA5" w:rsidRPr="0040048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90AA5">
        <w:rPr>
          <w:rFonts w:ascii="Times New Roman" w:hAnsi="Times New Roman" w:cs="Times New Roman"/>
          <w:sz w:val="26"/>
          <w:szCs w:val="26"/>
        </w:rPr>
        <w:t>с</w:t>
      </w:r>
      <w:r w:rsidR="00690AA5" w:rsidRPr="00400481">
        <w:rPr>
          <w:rFonts w:ascii="Times New Roman" w:hAnsi="Times New Roman" w:cs="Times New Roman"/>
          <w:sz w:val="26"/>
          <w:szCs w:val="26"/>
        </w:rPr>
        <w:t>ело Енотаевка Енотаевского муниципального района Астраханской области»</w:t>
      </w:r>
      <w:r w:rsidR="00690AA5">
        <w:rPr>
          <w:rFonts w:ascii="Times New Roman" w:hAnsi="Times New Roman" w:cs="Times New Roman"/>
          <w:sz w:val="26"/>
          <w:szCs w:val="26"/>
        </w:rPr>
        <w:t xml:space="preserve"> от</w:t>
      </w:r>
      <w:r w:rsidR="000A1C25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23.06</w:t>
      </w:r>
      <w:r w:rsidR="00B43B72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0A1C25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4133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</w:t>
      </w:r>
      <w:proofErr w:type="gramStart"/>
      <w:r w:rsidR="00C4133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="00C4133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Положение) 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653B6C" w:rsidRPr="00400481" w:rsidRDefault="004922DA" w:rsidP="004922DA">
      <w:pPr>
        <w:pStyle w:val="a7"/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>1.1.</w:t>
      </w:r>
      <w:r w:rsidRPr="00400481">
        <w:rPr>
          <w:rFonts w:eastAsia="Times New Roman"/>
          <w:sz w:val="26"/>
          <w:szCs w:val="26"/>
          <w:lang w:eastAsia="ru-RU"/>
        </w:rPr>
        <w:t>Статью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>4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 xml:space="preserve">«Основные обязанности муниципального служащего» Положения дополнить пунктом следующего содержания: </w:t>
      </w:r>
    </w:p>
    <w:p w:rsidR="004922DA" w:rsidRPr="00400481" w:rsidRDefault="004922DA" w:rsidP="004922DA">
      <w:pPr>
        <w:pStyle w:val="a7"/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sz w:val="26"/>
          <w:szCs w:val="26"/>
          <w:lang w:eastAsia="ru-RU"/>
        </w:rPr>
        <w:t>«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о) </w:t>
      </w:r>
      <w:r w:rsidRPr="00400481">
        <w:rPr>
          <w:rFonts w:eastAsia="Times New Roman"/>
          <w:sz w:val="26"/>
          <w:szCs w:val="26"/>
          <w:lang w:eastAsia="ru-RU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14.1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>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</w:t>
      </w:r>
      <w:proofErr w:type="gramStart"/>
      <w:r w:rsidR="00653B6C" w:rsidRPr="00400481">
        <w:rPr>
          <w:rFonts w:eastAsia="Times New Roman"/>
          <w:sz w:val="26"/>
          <w:szCs w:val="26"/>
          <w:lang w:eastAsia="ru-RU"/>
        </w:rPr>
        <w:t>.</w:t>
      </w:r>
      <w:r w:rsidRPr="00400481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400481">
        <w:rPr>
          <w:rFonts w:eastAsia="Times New Roman"/>
          <w:sz w:val="26"/>
          <w:szCs w:val="26"/>
          <w:lang w:eastAsia="ru-RU"/>
        </w:rPr>
        <w:t>.</w:t>
      </w:r>
    </w:p>
    <w:p w:rsidR="00653B6C" w:rsidRPr="00400481" w:rsidRDefault="004922DA" w:rsidP="004922DA">
      <w:pPr>
        <w:pStyle w:val="a7"/>
        <w:tabs>
          <w:tab w:val="left" w:pos="709"/>
        </w:tabs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 xml:space="preserve">1.2. </w:t>
      </w:r>
      <w:r w:rsidRPr="00400481">
        <w:rPr>
          <w:rFonts w:eastAsia="Times New Roman"/>
          <w:sz w:val="26"/>
          <w:szCs w:val="26"/>
          <w:lang w:eastAsia="ru-RU"/>
        </w:rPr>
        <w:t>Пункт 8 части 1 статьи  5 «Ограничения связанные с муниципальной службой» Положения изложить в следующей редакции:</w:t>
      </w:r>
    </w:p>
    <w:p w:rsidR="004922DA" w:rsidRPr="00400481" w:rsidRDefault="004922DA" w:rsidP="004922DA">
      <w:pPr>
        <w:pStyle w:val="a7"/>
        <w:tabs>
          <w:tab w:val="left" w:pos="709"/>
        </w:tabs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00481">
        <w:rPr>
          <w:rFonts w:eastAsia="Times New Roman"/>
          <w:sz w:val="26"/>
          <w:szCs w:val="26"/>
          <w:lang w:eastAsia="ru-RU"/>
        </w:rPr>
        <w:t>«</w:t>
      </w:r>
      <w:r w:rsidR="00653B6C" w:rsidRPr="00400481">
        <w:rPr>
          <w:rFonts w:eastAsia="Times New Roman"/>
          <w:sz w:val="26"/>
          <w:szCs w:val="26"/>
          <w:lang w:eastAsia="ru-RU"/>
        </w:rPr>
        <w:t>8)</w:t>
      </w:r>
      <w:r w:rsidRPr="00400481">
        <w:rPr>
          <w:rFonts w:eastAsia="Times New Roman"/>
          <w:sz w:val="26"/>
          <w:szCs w:val="26"/>
          <w:lang w:eastAsia="ru-RU"/>
        </w:rPr>
        <w:t xml:space="preserve"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</w:t>
      </w:r>
      <w:r w:rsidRPr="00400481">
        <w:rPr>
          <w:rFonts w:eastAsia="Times New Roman"/>
          <w:sz w:val="26"/>
          <w:szCs w:val="26"/>
          <w:lang w:eastAsia="ru-RU"/>
        </w:rPr>
        <w:lastRenderedPageBreak/>
        <w:t>несоблюдении ограничений, запретов и требований, нарушение которых препятствует замещению должности муниципальной службы</w:t>
      </w:r>
      <w:r w:rsidR="00653B6C" w:rsidRPr="00400481">
        <w:rPr>
          <w:rFonts w:eastAsia="Times New Roman"/>
          <w:sz w:val="26"/>
          <w:szCs w:val="26"/>
          <w:lang w:eastAsia="ru-RU"/>
        </w:rPr>
        <w:t>.</w:t>
      </w:r>
      <w:r w:rsidRPr="00400481">
        <w:rPr>
          <w:rFonts w:eastAsia="Times New Roman"/>
          <w:sz w:val="26"/>
          <w:szCs w:val="26"/>
          <w:lang w:eastAsia="ru-RU"/>
        </w:rPr>
        <w:t>».</w:t>
      </w:r>
      <w:proofErr w:type="gramEnd"/>
    </w:p>
    <w:p w:rsidR="004922DA" w:rsidRPr="00400481" w:rsidRDefault="004922DA" w:rsidP="004922DA">
      <w:pPr>
        <w:pStyle w:val="a7"/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 xml:space="preserve">    1.3. </w:t>
      </w:r>
      <w:r w:rsidRPr="00400481">
        <w:rPr>
          <w:rFonts w:eastAsia="Times New Roman"/>
          <w:sz w:val="26"/>
          <w:szCs w:val="26"/>
          <w:lang w:eastAsia="ru-RU"/>
        </w:rPr>
        <w:t xml:space="preserve">Раздел </w:t>
      </w:r>
      <w:r w:rsidRPr="00400481">
        <w:rPr>
          <w:rFonts w:eastAsia="Times New Roman"/>
          <w:sz w:val="26"/>
          <w:szCs w:val="26"/>
          <w:lang w:val="en-US" w:eastAsia="ru-RU"/>
        </w:rPr>
        <w:t>I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 xml:space="preserve">Положения дополнить статьей 14.1 </w:t>
      </w:r>
      <w:r w:rsidRPr="00400481">
        <w:rPr>
          <w:rFonts w:eastAsia="Times New Roman"/>
          <w:b/>
          <w:sz w:val="26"/>
          <w:szCs w:val="26"/>
          <w:lang w:eastAsia="ru-RU"/>
        </w:rPr>
        <w:t>«</w:t>
      </w:r>
      <w:r w:rsidRPr="00400481">
        <w:rPr>
          <w:rFonts w:eastAsia="Times New Roman"/>
          <w:b/>
          <w:bCs/>
          <w:sz w:val="26"/>
          <w:szCs w:val="26"/>
          <w:lang w:eastAsia="ru-RU"/>
        </w:rPr>
        <w:t>Представление анкеты, сообщение об изменении сведений, содержащихся в анкете, и проверка таких сведений»</w:t>
      </w:r>
      <w:r w:rsidR="00653B6C" w:rsidRPr="00400481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 xml:space="preserve">следующего содержания: </w:t>
      </w:r>
    </w:p>
    <w:p w:rsidR="00653B6C" w:rsidRPr="00400481" w:rsidRDefault="004922DA" w:rsidP="004922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3B6C"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14.1.</w:t>
      </w:r>
      <w:r w:rsidR="00653B6C" w:rsidRPr="00400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</w:p>
    <w:p w:rsidR="004922DA" w:rsidRPr="00400481" w:rsidRDefault="004922DA" w:rsidP="004922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при поступлении на муниципальную службу представляет анкету.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анкеты, в том числе перечень включаемых в нее сведений, порядок и сроки их актуализации устанавливаются Президентом Российской Федерации.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="00653B6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End"/>
    </w:p>
    <w:p w:rsidR="00653B6C" w:rsidRPr="00400481" w:rsidRDefault="004922DA" w:rsidP="004922DA">
      <w:pPr>
        <w:pStyle w:val="a7"/>
        <w:tabs>
          <w:tab w:val="left" w:pos="709"/>
        </w:tabs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 xml:space="preserve">   1.4. </w:t>
      </w:r>
      <w:r w:rsidRPr="00400481">
        <w:rPr>
          <w:rFonts w:eastAsia="Times New Roman"/>
          <w:sz w:val="26"/>
          <w:szCs w:val="26"/>
          <w:lang w:eastAsia="ru-RU"/>
        </w:rPr>
        <w:t>П</w:t>
      </w:r>
      <w:r w:rsidRPr="00400481">
        <w:rPr>
          <w:sz w:val="26"/>
          <w:szCs w:val="26"/>
        </w:rPr>
        <w:t xml:space="preserve">ункт 2 части 3 статьи 15 </w:t>
      </w:r>
      <w:r w:rsidRPr="00400481">
        <w:rPr>
          <w:rFonts w:eastAsia="Times New Roman"/>
          <w:sz w:val="26"/>
          <w:szCs w:val="26"/>
          <w:lang w:eastAsia="ru-RU"/>
        </w:rPr>
        <w:t>«</w:t>
      </w:r>
      <w:r w:rsidRPr="00400481">
        <w:rPr>
          <w:rFonts w:eastAsia="Times New Roman"/>
          <w:bCs/>
          <w:sz w:val="26"/>
          <w:szCs w:val="26"/>
          <w:lang w:eastAsia="ru-RU"/>
        </w:rPr>
        <w:t>Поступление на муниципальную службу» Положения</w:t>
      </w:r>
      <w:r w:rsidRPr="00400481">
        <w:rPr>
          <w:rFonts w:eastAsia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4922DA" w:rsidRPr="00400481" w:rsidRDefault="004922DA" w:rsidP="004922DA">
      <w:pPr>
        <w:pStyle w:val="a7"/>
        <w:tabs>
          <w:tab w:val="left" w:pos="709"/>
        </w:tabs>
        <w:spacing w:after="0" w:line="288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sz w:val="26"/>
          <w:szCs w:val="26"/>
          <w:lang w:eastAsia="ru-RU"/>
        </w:rPr>
        <w:t>«</w:t>
      </w:r>
      <w:r w:rsidR="00653B6C" w:rsidRPr="00400481">
        <w:rPr>
          <w:rFonts w:eastAsia="Times New Roman"/>
          <w:sz w:val="26"/>
          <w:szCs w:val="26"/>
          <w:lang w:eastAsia="ru-RU"/>
        </w:rPr>
        <w:t>2)</w:t>
      </w:r>
      <w:r w:rsidRPr="00400481">
        <w:rPr>
          <w:rFonts w:eastAsia="Times New Roman"/>
          <w:sz w:val="26"/>
          <w:szCs w:val="26"/>
          <w:lang w:eastAsia="ru-RU"/>
        </w:rPr>
        <w:t>при поступлении на муниципальную службу гражданин представляет анкету, предусмотренную статьей 14.1 настоящего Положения</w:t>
      </w:r>
      <w:r w:rsidR="00653B6C" w:rsidRPr="00400481">
        <w:rPr>
          <w:rFonts w:eastAsia="Times New Roman"/>
          <w:sz w:val="26"/>
          <w:szCs w:val="26"/>
          <w:lang w:eastAsia="ru-RU"/>
        </w:rPr>
        <w:t>;</w:t>
      </w:r>
      <w:r w:rsidRPr="00400481">
        <w:rPr>
          <w:rFonts w:eastAsia="Times New Roman"/>
          <w:sz w:val="26"/>
          <w:szCs w:val="26"/>
          <w:lang w:eastAsia="ru-RU"/>
        </w:rPr>
        <w:t>».</w:t>
      </w:r>
    </w:p>
    <w:p w:rsidR="00653B6C" w:rsidRPr="00400481" w:rsidRDefault="004922DA" w:rsidP="004922D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00481">
        <w:rPr>
          <w:rFonts w:ascii="Times New Roman" w:hAnsi="Times New Roman" w:cs="Times New Roman"/>
          <w:sz w:val="26"/>
          <w:szCs w:val="26"/>
        </w:rPr>
        <w:t xml:space="preserve">асть 4 статьи 15 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004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Поступление на муниципальную службу» Положения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4922DA" w:rsidRPr="00400481" w:rsidRDefault="004922DA" w:rsidP="004922D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3B6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(за исключением сведений, содержащихся в анкете), представленные в соответствии с настоящим Положением гражданином при поступлении на муниципальную службу, могут подвергаться проверке в установленном федеральными законами порядке</w:t>
      </w:r>
      <w:proofErr w:type="gramStart"/>
      <w:r w:rsidR="00653B6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End"/>
    </w:p>
    <w:p w:rsidR="004922DA" w:rsidRPr="00400481" w:rsidRDefault="004922DA" w:rsidP="004922DA">
      <w:pPr>
        <w:pStyle w:val="a7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 xml:space="preserve">1.6. </w:t>
      </w:r>
      <w:r w:rsidRPr="00400481">
        <w:rPr>
          <w:rFonts w:eastAsia="Times New Roman"/>
          <w:sz w:val="26"/>
          <w:szCs w:val="26"/>
          <w:lang w:eastAsia="ru-RU"/>
        </w:rPr>
        <w:t xml:space="preserve">Раздел </w:t>
      </w:r>
      <w:r w:rsidRPr="00400481">
        <w:rPr>
          <w:rFonts w:eastAsia="Times New Roman"/>
          <w:sz w:val="26"/>
          <w:szCs w:val="26"/>
          <w:lang w:val="en-US" w:eastAsia="ru-RU"/>
        </w:rPr>
        <w:t>II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 </w:t>
      </w:r>
      <w:r w:rsidRPr="00400481">
        <w:rPr>
          <w:rFonts w:eastAsia="Times New Roman"/>
          <w:sz w:val="26"/>
          <w:szCs w:val="26"/>
          <w:lang w:eastAsia="ru-RU"/>
        </w:rPr>
        <w:t xml:space="preserve">Положения дополнить статьей 17.2 «Кадровая работа в муниципальном образовании» следующего содержания: </w:t>
      </w:r>
    </w:p>
    <w:p w:rsidR="00653B6C" w:rsidRPr="00400481" w:rsidRDefault="004922DA" w:rsidP="004922DA">
      <w:pPr>
        <w:pStyle w:val="a7"/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400481">
        <w:rPr>
          <w:rFonts w:eastAsia="Times New Roman"/>
          <w:b/>
          <w:sz w:val="26"/>
          <w:szCs w:val="26"/>
          <w:lang w:eastAsia="ru-RU"/>
        </w:rPr>
        <w:t>«</w:t>
      </w:r>
      <w:r w:rsidR="00653B6C" w:rsidRPr="00400481">
        <w:rPr>
          <w:rFonts w:eastAsia="Times New Roman"/>
          <w:b/>
          <w:sz w:val="26"/>
          <w:szCs w:val="26"/>
          <w:lang w:eastAsia="ru-RU"/>
        </w:rPr>
        <w:t>Статья 17.2.</w:t>
      </w:r>
      <w:r w:rsidRPr="00400481">
        <w:rPr>
          <w:rFonts w:eastAsia="Times New Roman"/>
          <w:b/>
          <w:sz w:val="26"/>
          <w:szCs w:val="26"/>
          <w:lang w:eastAsia="ru-RU"/>
        </w:rPr>
        <w:t>Кадровая работа в муниципальном образовании</w:t>
      </w:r>
    </w:p>
    <w:p w:rsidR="004922DA" w:rsidRPr="00400481" w:rsidRDefault="004922DA" w:rsidP="004922DA">
      <w:pPr>
        <w:pStyle w:val="a7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sz w:val="26"/>
          <w:szCs w:val="26"/>
          <w:lang w:eastAsia="ru-RU"/>
        </w:rPr>
        <w:t xml:space="preserve"> </w:t>
      </w:r>
      <w:r w:rsidR="00653B6C" w:rsidRPr="00400481">
        <w:rPr>
          <w:rFonts w:eastAsia="Times New Roman"/>
          <w:sz w:val="26"/>
          <w:szCs w:val="26"/>
          <w:lang w:eastAsia="ru-RU"/>
        </w:rPr>
        <w:t xml:space="preserve">Кадровая работа в муниципальном образовании </w:t>
      </w:r>
      <w:r w:rsidRPr="00400481">
        <w:rPr>
          <w:rFonts w:eastAsia="Times New Roman"/>
          <w:sz w:val="26"/>
          <w:szCs w:val="26"/>
          <w:lang w:eastAsia="ru-RU"/>
        </w:rPr>
        <w:t>включает в себя: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формирование кадрового состава для замещения должностей муниципальной службы;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 </w:t>
      </w:r>
      <w:proofErr w:type="gramEnd"/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ведение личных дел муниципальных служащих;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ведение реестра муниципальных служащих в муниципальном образовании;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оформление и выдачу служебных удостоверений муниципальных служащих;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проведение конкурса на замещение вакантных должностей муниципальной службы и включение муниципальных служащих в кадровый резерв;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проведение аттестации муниципальных служащих;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организацию работы с кадровым резервом и его эффективное использование;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 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11.1) оформление допуска установленной формы к сведениям, составляющим государственную тайну;</w:t>
      </w:r>
    </w:p>
    <w:p w:rsidR="004922DA" w:rsidRPr="00400481" w:rsidRDefault="004922DA" w:rsidP="00653B6C">
      <w:pPr>
        <w:pStyle w:val="a7"/>
        <w:spacing w:after="0"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00481">
        <w:rPr>
          <w:rFonts w:eastAsia="Times New Roman"/>
          <w:sz w:val="26"/>
          <w:szCs w:val="26"/>
          <w:lang w:eastAsia="ru-RU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от 02.03.2007 № 25-ФЗ «О муниципальной службе в Российской Федерации» и другими федеральными законами;</w:t>
      </w:r>
    </w:p>
    <w:p w:rsidR="004922DA" w:rsidRPr="00400481" w:rsidRDefault="004922DA" w:rsidP="0049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13) консультирование муниципальных служащих по правовым и иным вопросам муниципальной службы; </w:t>
      </w:r>
    </w:p>
    <w:p w:rsidR="00EA6CBA" w:rsidRPr="00400481" w:rsidRDefault="004922DA" w:rsidP="004922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решение иных вопросов кадровой работы, определяемых трудовым законодательством и законом </w:t>
      </w:r>
      <w:r w:rsidR="00C25F54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Астраханской области</w:t>
      </w:r>
      <w:bookmarkStart w:id="0" w:name="_GoBack"/>
      <w:bookmarkEnd w:id="0"/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90668" w:rsidRPr="00400481" w:rsidRDefault="00A67F67" w:rsidP="00EA6CBA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proofErr w:type="gramStart"/>
      <w:r w:rsidR="00A4322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A4322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на официальном сайте муниципального образования </w:t>
      </w:r>
      <w:r w:rsidR="00890668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53B6C" w:rsidRPr="00400481">
        <w:rPr>
          <w:rFonts w:ascii="Times New Roman" w:hAnsi="Times New Roman" w:cs="Times New Roman"/>
          <w:sz w:val="26"/>
          <w:szCs w:val="26"/>
        </w:rPr>
        <w:t>Сельское поселение с</w:t>
      </w:r>
      <w:r w:rsidR="00890668" w:rsidRPr="00400481">
        <w:rPr>
          <w:rFonts w:ascii="Times New Roman" w:hAnsi="Times New Roman" w:cs="Times New Roman"/>
          <w:sz w:val="26"/>
          <w:szCs w:val="26"/>
        </w:rPr>
        <w:t>ело Енотаевка Енотаевского муниципального района Астраханской области»</w:t>
      </w:r>
      <w:r w:rsidR="00653B6C" w:rsidRPr="00400481">
        <w:rPr>
          <w:rFonts w:ascii="Times New Roman" w:hAnsi="Times New Roman" w:cs="Times New Roman"/>
          <w:sz w:val="26"/>
          <w:szCs w:val="26"/>
        </w:rPr>
        <w:t xml:space="preserve"> </w:t>
      </w:r>
      <w:r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</w:t>
      </w:r>
      <w:r w:rsidR="00A4322C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90668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путем размещения на информационных стендах  администрации муниципального образования </w:t>
      </w:r>
      <w:r w:rsidR="00890668" w:rsidRPr="0040048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653B6C" w:rsidRPr="00400481">
        <w:rPr>
          <w:rFonts w:ascii="Times New Roman" w:hAnsi="Times New Roman" w:cs="Times New Roman"/>
          <w:sz w:val="26"/>
          <w:szCs w:val="26"/>
        </w:rPr>
        <w:t>Сельское поселение с</w:t>
      </w:r>
      <w:r w:rsidR="00890668" w:rsidRPr="00400481">
        <w:rPr>
          <w:rFonts w:ascii="Times New Roman" w:hAnsi="Times New Roman" w:cs="Times New Roman"/>
          <w:sz w:val="26"/>
          <w:szCs w:val="26"/>
        </w:rPr>
        <w:t>ело Енотаевка Енотаевского муниципального района Астраханской области».</w:t>
      </w:r>
    </w:p>
    <w:p w:rsidR="00890668" w:rsidRPr="00400481" w:rsidRDefault="00400481" w:rsidP="00CA24BC">
      <w:pPr>
        <w:shd w:val="clear" w:color="auto" w:fill="FFFFFF"/>
        <w:tabs>
          <w:tab w:val="left" w:pos="709"/>
        </w:tabs>
        <w:spacing w:after="0" w:line="29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0668" w:rsidRPr="0040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890668" w:rsidRPr="0040048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 его  обнародования.</w:t>
      </w:r>
    </w:p>
    <w:p w:rsidR="00A4322C" w:rsidRPr="00400481" w:rsidRDefault="00B66819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 </w:t>
      </w:r>
    </w:p>
    <w:p w:rsidR="0067134A" w:rsidRPr="00400481" w:rsidRDefault="00FC4E30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="009A62FE" w:rsidRPr="00400481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890668" w:rsidRPr="00400481" w:rsidRDefault="009A62FE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890668" w:rsidRPr="00400481">
        <w:rPr>
          <w:rFonts w:ascii="Times New Roman" w:hAnsi="Times New Roman" w:cs="Times New Roman"/>
          <w:sz w:val="26"/>
          <w:szCs w:val="26"/>
        </w:rPr>
        <w:t xml:space="preserve">«Сельское поселение </w:t>
      </w:r>
    </w:p>
    <w:p w:rsidR="00890668" w:rsidRPr="00400481" w:rsidRDefault="00653B6C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с</w:t>
      </w:r>
      <w:r w:rsidR="00890668" w:rsidRPr="00400481">
        <w:rPr>
          <w:rFonts w:ascii="Times New Roman" w:hAnsi="Times New Roman" w:cs="Times New Roman"/>
          <w:sz w:val="26"/>
          <w:szCs w:val="26"/>
        </w:rPr>
        <w:t xml:space="preserve">ело Енотаевка Енотаевского </w:t>
      </w:r>
      <w:proofErr w:type="gramStart"/>
      <w:r w:rsidR="00890668" w:rsidRPr="0040048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67134A" w:rsidRPr="00400481" w:rsidRDefault="00890668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района Астраханской области»</w:t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  <w:t>А.А.Щербаков</w:t>
      </w:r>
    </w:p>
    <w:p w:rsidR="0067134A" w:rsidRPr="00400481" w:rsidRDefault="0067134A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12D69" w:rsidRPr="00400481" w:rsidRDefault="00400481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D12D69" w:rsidRPr="004004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890668" w:rsidRPr="00400481" w:rsidRDefault="00653B6C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«Сельское поселение с</w:t>
      </w:r>
      <w:r w:rsidR="00890668" w:rsidRPr="00400481">
        <w:rPr>
          <w:rFonts w:ascii="Times New Roman" w:hAnsi="Times New Roman" w:cs="Times New Roman"/>
          <w:sz w:val="26"/>
          <w:szCs w:val="26"/>
        </w:rPr>
        <w:t xml:space="preserve">ело Енотаевка </w:t>
      </w:r>
    </w:p>
    <w:p w:rsidR="00890668" w:rsidRPr="00400481" w:rsidRDefault="00890668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 xml:space="preserve">Енотаевского муниципального района </w:t>
      </w:r>
    </w:p>
    <w:p w:rsidR="0015791C" w:rsidRPr="00400481" w:rsidRDefault="00890668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0481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</w:r>
      <w:r w:rsidR="00400481">
        <w:rPr>
          <w:rFonts w:ascii="Times New Roman" w:hAnsi="Times New Roman" w:cs="Times New Roman"/>
          <w:sz w:val="26"/>
          <w:szCs w:val="26"/>
        </w:rPr>
        <w:tab/>
        <w:t>Л.А.Баганина</w:t>
      </w:r>
    </w:p>
    <w:sectPr w:rsidR="0015791C" w:rsidRPr="00400481" w:rsidSect="00234C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0A19"/>
    <w:rsid w:val="00001107"/>
    <w:rsid w:val="00012019"/>
    <w:rsid w:val="00017FEA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D2987"/>
    <w:rsid w:val="000E2AAD"/>
    <w:rsid w:val="000E72AB"/>
    <w:rsid w:val="00115848"/>
    <w:rsid w:val="00127E27"/>
    <w:rsid w:val="001410F4"/>
    <w:rsid w:val="0015791C"/>
    <w:rsid w:val="0018579B"/>
    <w:rsid w:val="00190540"/>
    <w:rsid w:val="001B6556"/>
    <w:rsid w:val="00204ED6"/>
    <w:rsid w:val="00210C89"/>
    <w:rsid w:val="00234C53"/>
    <w:rsid w:val="00236990"/>
    <w:rsid w:val="00260657"/>
    <w:rsid w:val="00267FB8"/>
    <w:rsid w:val="002817A7"/>
    <w:rsid w:val="00281BE0"/>
    <w:rsid w:val="0028567B"/>
    <w:rsid w:val="00302A64"/>
    <w:rsid w:val="00350E84"/>
    <w:rsid w:val="00355571"/>
    <w:rsid w:val="003B27C1"/>
    <w:rsid w:val="003B4B3F"/>
    <w:rsid w:val="003E591F"/>
    <w:rsid w:val="00400481"/>
    <w:rsid w:val="0040210B"/>
    <w:rsid w:val="00411059"/>
    <w:rsid w:val="00411091"/>
    <w:rsid w:val="00440882"/>
    <w:rsid w:val="004430B0"/>
    <w:rsid w:val="0045073E"/>
    <w:rsid w:val="004536AA"/>
    <w:rsid w:val="00462813"/>
    <w:rsid w:val="0046551D"/>
    <w:rsid w:val="004922DA"/>
    <w:rsid w:val="004A603F"/>
    <w:rsid w:val="004E6371"/>
    <w:rsid w:val="005029EA"/>
    <w:rsid w:val="005634BB"/>
    <w:rsid w:val="0056570D"/>
    <w:rsid w:val="00596AEE"/>
    <w:rsid w:val="005A052E"/>
    <w:rsid w:val="005A0F77"/>
    <w:rsid w:val="005F29DA"/>
    <w:rsid w:val="00604400"/>
    <w:rsid w:val="00634906"/>
    <w:rsid w:val="00653B6C"/>
    <w:rsid w:val="0066450E"/>
    <w:rsid w:val="0067134A"/>
    <w:rsid w:val="0067520E"/>
    <w:rsid w:val="00690AA5"/>
    <w:rsid w:val="00692960"/>
    <w:rsid w:val="006D2170"/>
    <w:rsid w:val="006E73CA"/>
    <w:rsid w:val="00763EF6"/>
    <w:rsid w:val="00785819"/>
    <w:rsid w:val="007B601A"/>
    <w:rsid w:val="007C7685"/>
    <w:rsid w:val="007E73FF"/>
    <w:rsid w:val="00826BAE"/>
    <w:rsid w:val="00860B1D"/>
    <w:rsid w:val="00890668"/>
    <w:rsid w:val="008A7A90"/>
    <w:rsid w:val="008C19FF"/>
    <w:rsid w:val="00907A57"/>
    <w:rsid w:val="00910687"/>
    <w:rsid w:val="00930BA5"/>
    <w:rsid w:val="00967DC6"/>
    <w:rsid w:val="009A62FE"/>
    <w:rsid w:val="009B7FA0"/>
    <w:rsid w:val="009E7487"/>
    <w:rsid w:val="009F53B1"/>
    <w:rsid w:val="00A35C91"/>
    <w:rsid w:val="00A4322C"/>
    <w:rsid w:val="00A67F67"/>
    <w:rsid w:val="00A72F44"/>
    <w:rsid w:val="00A7746B"/>
    <w:rsid w:val="00A81585"/>
    <w:rsid w:val="00A95C62"/>
    <w:rsid w:val="00AA0142"/>
    <w:rsid w:val="00AE25A7"/>
    <w:rsid w:val="00AE2784"/>
    <w:rsid w:val="00B143D0"/>
    <w:rsid w:val="00B43B72"/>
    <w:rsid w:val="00B563E8"/>
    <w:rsid w:val="00B66819"/>
    <w:rsid w:val="00B81FD4"/>
    <w:rsid w:val="00BF3F97"/>
    <w:rsid w:val="00C05DB2"/>
    <w:rsid w:val="00C21439"/>
    <w:rsid w:val="00C25F54"/>
    <w:rsid w:val="00C4133C"/>
    <w:rsid w:val="00C61897"/>
    <w:rsid w:val="00C9381F"/>
    <w:rsid w:val="00CA24BC"/>
    <w:rsid w:val="00CA2BD4"/>
    <w:rsid w:val="00CB66D2"/>
    <w:rsid w:val="00CE35B3"/>
    <w:rsid w:val="00CF13A4"/>
    <w:rsid w:val="00D01613"/>
    <w:rsid w:val="00D05CB4"/>
    <w:rsid w:val="00D12D69"/>
    <w:rsid w:val="00D72A60"/>
    <w:rsid w:val="00D965C5"/>
    <w:rsid w:val="00DB2EA5"/>
    <w:rsid w:val="00E4127D"/>
    <w:rsid w:val="00E555D9"/>
    <w:rsid w:val="00E92763"/>
    <w:rsid w:val="00E94559"/>
    <w:rsid w:val="00EA1F4E"/>
    <w:rsid w:val="00EA6CBA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922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</cp:lastModifiedBy>
  <cp:revision>8</cp:revision>
  <cp:lastPrinted>2024-06-28T09:41:00Z</cp:lastPrinted>
  <dcterms:created xsi:type="dcterms:W3CDTF">2024-01-08T22:04:00Z</dcterms:created>
  <dcterms:modified xsi:type="dcterms:W3CDTF">2024-06-28T09:42:00Z</dcterms:modified>
</cp:coreProperties>
</file>