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0513F4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5B7D06" w:rsidP="005B7D06">
            <w:pPr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5B7D06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B7D06">
              <w:rPr>
                <w:sz w:val="26"/>
                <w:szCs w:val="26"/>
              </w:rPr>
              <w:t>11</w:t>
            </w:r>
          </w:p>
        </w:tc>
      </w:tr>
    </w:tbl>
    <w:p w:rsidR="00993114" w:rsidRPr="009C0CB4" w:rsidRDefault="000513F4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0513F4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  <w:proofErr w:type="gramStart"/>
      <w:r w:rsidRPr="00403FDA">
        <w:rPr>
          <w:sz w:val="24"/>
          <w:szCs w:val="24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403FDA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3FDA">
        <w:rPr>
          <w:rStyle w:val="apple-converted-space"/>
          <w:sz w:val="24"/>
          <w:szCs w:val="24"/>
        </w:rPr>
        <w:t> </w:t>
      </w:r>
      <w:r w:rsidRPr="00403FDA">
        <w:rPr>
          <w:sz w:val="24"/>
          <w:szCs w:val="24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403FDA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403FD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403FDA">
        <w:rPr>
          <w:rStyle w:val="apple-converted-space"/>
          <w:sz w:val="24"/>
          <w:szCs w:val="24"/>
        </w:rPr>
        <w:t>  «</w:t>
      </w:r>
      <w:r w:rsidRPr="00403FDA">
        <w:rPr>
          <w:sz w:val="24"/>
          <w:szCs w:val="24"/>
        </w:rPr>
        <w:t>Сельское поселение село Енотаевка</w:t>
      </w:r>
      <w:proofErr w:type="gramEnd"/>
      <w:r w:rsidRPr="00403FDA">
        <w:rPr>
          <w:sz w:val="24"/>
          <w:szCs w:val="24"/>
        </w:rPr>
        <w:t xml:space="preserve"> Енотаевского муниципального района Астраханской области»</w:t>
      </w:r>
      <w:r w:rsidRPr="00403FDA">
        <w:rPr>
          <w:rStyle w:val="apple-converted-space"/>
          <w:sz w:val="24"/>
          <w:szCs w:val="24"/>
        </w:rPr>
        <w:t xml:space="preserve">, </w:t>
      </w:r>
      <w:r w:rsidRPr="00403FDA">
        <w:rPr>
          <w:sz w:val="24"/>
          <w:szCs w:val="24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403FDA" w:rsidRDefault="003334AE" w:rsidP="003334AE">
      <w:pPr>
        <w:pStyle w:val="a3"/>
        <w:ind w:firstLine="708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firstLine="685"/>
        <w:rPr>
          <w:sz w:val="24"/>
          <w:szCs w:val="24"/>
        </w:rPr>
      </w:pPr>
      <w:r w:rsidRPr="00403FDA">
        <w:rPr>
          <w:sz w:val="24"/>
          <w:szCs w:val="24"/>
        </w:rPr>
        <w:t>ПОСТАНОВЛЯЕТ:</w:t>
      </w:r>
    </w:p>
    <w:p w:rsidR="003334AE" w:rsidRPr="00403FDA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Присвоить:</w:t>
      </w:r>
    </w:p>
    <w:p w:rsidR="00434CE7" w:rsidRPr="00403FDA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</w:t>
      </w:r>
      <w:r w:rsidR="00B31D62" w:rsidRPr="00403FDA">
        <w:rPr>
          <w:sz w:val="24"/>
          <w:szCs w:val="24"/>
        </w:rPr>
        <w:t>3</w:t>
      </w:r>
      <w:r w:rsidRPr="00403FDA">
        <w:rPr>
          <w:sz w:val="24"/>
          <w:szCs w:val="24"/>
        </w:rPr>
        <w:t>:</w:t>
      </w:r>
      <w:r w:rsidR="005B7D06">
        <w:rPr>
          <w:sz w:val="24"/>
          <w:szCs w:val="24"/>
        </w:rPr>
        <w:t xml:space="preserve">246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="006B10C8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B7D06">
        <w:rPr>
          <w:color w:val="2D2F39"/>
          <w:sz w:val="24"/>
          <w:szCs w:val="24"/>
        </w:rPr>
        <w:t>Коминтерна</w:t>
      </w:r>
      <w:r w:rsidR="006B10C8" w:rsidRPr="00403FDA">
        <w:rPr>
          <w:color w:val="2D2F39"/>
          <w:sz w:val="24"/>
          <w:szCs w:val="24"/>
        </w:rPr>
        <w:t>,</w:t>
      </w:r>
      <w:r w:rsidR="00D05EA3" w:rsidRPr="00403FDA">
        <w:rPr>
          <w:color w:val="2D2F39"/>
          <w:sz w:val="24"/>
          <w:szCs w:val="24"/>
        </w:rPr>
        <w:t xml:space="preserve"> </w:t>
      </w:r>
      <w:proofErr w:type="spellStart"/>
      <w:r w:rsidR="009C0CB4" w:rsidRPr="00403FDA">
        <w:rPr>
          <w:color w:val="2D2F39"/>
          <w:sz w:val="24"/>
          <w:szCs w:val="24"/>
        </w:rPr>
        <w:t>з</w:t>
      </w:r>
      <w:proofErr w:type="spellEnd"/>
      <w:r w:rsidR="009C0CB4" w:rsidRPr="00403FDA">
        <w:rPr>
          <w:color w:val="2D2F39"/>
          <w:sz w:val="24"/>
          <w:szCs w:val="24"/>
        </w:rPr>
        <w:t xml:space="preserve">/у </w:t>
      </w:r>
      <w:r w:rsidR="005B7D06">
        <w:rPr>
          <w:color w:val="2D2F39"/>
          <w:sz w:val="24"/>
          <w:szCs w:val="24"/>
        </w:rPr>
        <w:t>12</w:t>
      </w:r>
      <w:r w:rsidR="00434CE7" w:rsidRPr="00403FDA">
        <w:rPr>
          <w:color w:val="2D2F39"/>
          <w:sz w:val="24"/>
          <w:szCs w:val="24"/>
        </w:rPr>
        <w:t>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</w:t>
      </w:r>
      <w:r w:rsidR="005B7D06">
        <w:rPr>
          <w:sz w:val="24"/>
          <w:szCs w:val="24"/>
        </w:rPr>
        <w:t>тровым номером: 30:03:050103:24</w:t>
      </w:r>
      <w:r w:rsidRPr="00403FDA">
        <w:rPr>
          <w:sz w:val="24"/>
          <w:szCs w:val="24"/>
        </w:rPr>
        <w:t xml:space="preserve">7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B7D06">
        <w:rPr>
          <w:color w:val="2D2F39"/>
          <w:sz w:val="24"/>
          <w:szCs w:val="24"/>
        </w:rPr>
        <w:t>Мира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B7D06">
        <w:rPr>
          <w:color w:val="2D2F39"/>
          <w:sz w:val="24"/>
          <w:szCs w:val="24"/>
        </w:rPr>
        <w:t>16/1</w:t>
      </w:r>
      <w:r w:rsidRPr="00403FDA">
        <w:rPr>
          <w:color w:val="2D2F39"/>
          <w:sz w:val="24"/>
          <w:szCs w:val="24"/>
        </w:rPr>
        <w:t>.</w:t>
      </w:r>
    </w:p>
    <w:p w:rsidR="0046377F" w:rsidRPr="00403FDA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Земельному участку с кадастровым номером: 30:03:050103:</w:t>
      </w:r>
      <w:r w:rsidR="005B7D06">
        <w:rPr>
          <w:sz w:val="24"/>
          <w:szCs w:val="24"/>
        </w:rPr>
        <w:t>248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>Астраханская область, муниципальный район Енотаевский, сельское поселение село Енотаевка, село Енотаевка, улица М</w:t>
      </w:r>
      <w:r w:rsidR="005B7D06">
        <w:rPr>
          <w:color w:val="2D2F39"/>
          <w:sz w:val="24"/>
          <w:szCs w:val="24"/>
        </w:rPr>
        <w:t>осковская</w:t>
      </w:r>
      <w:proofErr w:type="gramStart"/>
      <w:r w:rsidRPr="00403FDA">
        <w:rPr>
          <w:color w:val="2D2F39"/>
          <w:sz w:val="24"/>
          <w:szCs w:val="24"/>
        </w:rPr>
        <w:t xml:space="preserve"> 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5B7D06">
        <w:rPr>
          <w:color w:val="2D2F39"/>
          <w:sz w:val="24"/>
          <w:szCs w:val="24"/>
        </w:rPr>
        <w:t>7/1</w:t>
      </w:r>
      <w:r w:rsidRPr="00403FDA">
        <w:rPr>
          <w:color w:val="2D2F39"/>
          <w:sz w:val="24"/>
          <w:szCs w:val="24"/>
        </w:rPr>
        <w:t>.</w:t>
      </w:r>
    </w:p>
    <w:p w:rsidR="0046377F" w:rsidRPr="005B7D06" w:rsidRDefault="0046377F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 xml:space="preserve"> </w:t>
      </w:r>
      <w:r w:rsidR="00A66511" w:rsidRPr="00403FDA">
        <w:rPr>
          <w:sz w:val="24"/>
          <w:szCs w:val="24"/>
        </w:rPr>
        <w:t>Земельному участку с кадастровым номером: 30:03:050103:</w:t>
      </w:r>
      <w:r w:rsidR="005B7D06">
        <w:rPr>
          <w:sz w:val="24"/>
          <w:szCs w:val="24"/>
        </w:rPr>
        <w:t>250</w:t>
      </w:r>
      <w:r w:rsidR="00A66511" w:rsidRPr="00403FDA">
        <w:rPr>
          <w:sz w:val="24"/>
          <w:szCs w:val="24"/>
        </w:rPr>
        <w:t xml:space="preserve"> следующий адрес: Российская Федерация, </w:t>
      </w:r>
      <w:r w:rsidR="00A66511"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5B7D06">
        <w:rPr>
          <w:color w:val="2D2F39"/>
          <w:sz w:val="24"/>
          <w:szCs w:val="24"/>
        </w:rPr>
        <w:t>Мичурина</w:t>
      </w:r>
      <w:r w:rsidR="00A66511" w:rsidRPr="00403FDA">
        <w:rPr>
          <w:color w:val="2D2F39"/>
          <w:sz w:val="24"/>
          <w:szCs w:val="24"/>
        </w:rPr>
        <w:t xml:space="preserve">, </w:t>
      </w:r>
      <w:proofErr w:type="spellStart"/>
      <w:r w:rsidR="00A66511" w:rsidRPr="00403FDA">
        <w:rPr>
          <w:color w:val="2D2F39"/>
          <w:sz w:val="24"/>
          <w:szCs w:val="24"/>
        </w:rPr>
        <w:t>з</w:t>
      </w:r>
      <w:proofErr w:type="spellEnd"/>
      <w:r w:rsidR="00A66511" w:rsidRPr="00403FDA">
        <w:rPr>
          <w:color w:val="2D2F39"/>
          <w:sz w:val="24"/>
          <w:szCs w:val="24"/>
        </w:rPr>
        <w:t xml:space="preserve">/у </w:t>
      </w:r>
      <w:r w:rsidR="005B7D06">
        <w:rPr>
          <w:color w:val="2D2F39"/>
          <w:sz w:val="24"/>
          <w:szCs w:val="24"/>
        </w:rPr>
        <w:t>31/3</w:t>
      </w:r>
      <w:r w:rsidR="00A66511"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251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24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19а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262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Кирова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32/23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28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Октябрьская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36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Волгоградский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4/2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316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Вацека</w:t>
      </w:r>
      <w:proofErr w:type="spellEnd"/>
      <w:proofErr w:type="gramStart"/>
      <w:r>
        <w:rPr>
          <w:color w:val="2D2F39"/>
          <w:sz w:val="24"/>
          <w:szCs w:val="24"/>
        </w:rPr>
        <w:t xml:space="preserve"> </w:t>
      </w:r>
      <w:r w:rsidRPr="00403FDA">
        <w:rPr>
          <w:color w:val="2D2F39"/>
          <w:sz w:val="24"/>
          <w:szCs w:val="24"/>
        </w:rPr>
        <w:t>,</w:t>
      </w:r>
      <w:proofErr w:type="gramEnd"/>
      <w:r w:rsidRPr="00403FDA">
        <w:rPr>
          <w:color w:val="2D2F39"/>
          <w:sz w:val="24"/>
          <w:szCs w:val="24"/>
        </w:rPr>
        <w:t xml:space="preserve">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30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Революционная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68/1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Московская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290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Днепровская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20/2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Астраханская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2/72в/2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23470">
        <w:rPr>
          <w:sz w:val="24"/>
          <w:szCs w:val="24"/>
        </w:rPr>
        <w:t xml:space="preserve">330 </w:t>
      </w:r>
      <w:r w:rsidRPr="00403FDA">
        <w:rPr>
          <w:sz w:val="24"/>
          <w:szCs w:val="24"/>
        </w:rPr>
        <w:t xml:space="preserve">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М</w:t>
      </w:r>
      <w:r w:rsidR="00623470">
        <w:rPr>
          <w:color w:val="2D2F39"/>
          <w:sz w:val="24"/>
          <w:szCs w:val="24"/>
        </w:rPr>
        <w:t>усаев</w:t>
      </w:r>
      <w:r>
        <w:rPr>
          <w:color w:val="2D2F39"/>
          <w:sz w:val="24"/>
          <w:szCs w:val="24"/>
        </w:rPr>
        <w:t>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23470">
        <w:rPr>
          <w:color w:val="2D2F39"/>
          <w:sz w:val="24"/>
          <w:szCs w:val="24"/>
        </w:rPr>
        <w:t>4/1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23470">
        <w:rPr>
          <w:sz w:val="24"/>
          <w:szCs w:val="24"/>
        </w:rPr>
        <w:t>34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23470">
        <w:rPr>
          <w:color w:val="2D2F39"/>
          <w:sz w:val="24"/>
          <w:szCs w:val="24"/>
        </w:rPr>
        <w:t>Мусаева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</w:t>
      </w:r>
      <w:r w:rsidR="00623470">
        <w:rPr>
          <w:color w:val="2D2F39"/>
          <w:sz w:val="24"/>
          <w:szCs w:val="24"/>
        </w:rPr>
        <w:t>3</w:t>
      </w:r>
      <w:r>
        <w:rPr>
          <w:color w:val="2D2F39"/>
          <w:sz w:val="24"/>
          <w:szCs w:val="24"/>
        </w:rPr>
        <w:t>/</w:t>
      </w:r>
      <w:r w:rsidR="00623470">
        <w:rPr>
          <w:color w:val="2D2F39"/>
          <w:sz w:val="24"/>
          <w:szCs w:val="24"/>
        </w:rPr>
        <w:t>2</w:t>
      </w:r>
      <w:r w:rsidRPr="00403FDA">
        <w:rPr>
          <w:color w:val="2D2F39"/>
          <w:sz w:val="24"/>
          <w:szCs w:val="24"/>
        </w:rPr>
        <w:t>.</w:t>
      </w:r>
    </w:p>
    <w:p w:rsidR="005B7D06" w:rsidRPr="00403FDA" w:rsidRDefault="005B7D06" w:rsidP="005B7D0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 w:rsidR="00623470">
        <w:rPr>
          <w:sz w:val="24"/>
          <w:szCs w:val="24"/>
        </w:rPr>
        <w:t>35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23470">
        <w:rPr>
          <w:color w:val="2D2F39"/>
          <w:sz w:val="24"/>
          <w:szCs w:val="24"/>
        </w:rPr>
        <w:t>Коминтер</w:t>
      </w:r>
      <w:r>
        <w:rPr>
          <w:color w:val="2D2F39"/>
          <w:sz w:val="24"/>
          <w:szCs w:val="24"/>
        </w:rPr>
        <w:t>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623470">
        <w:rPr>
          <w:color w:val="2D2F39"/>
          <w:sz w:val="24"/>
          <w:szCs w:val="24"/>
        </w:rPr>
        <w:t>55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351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>
        <w:rPr>
          <w:color w:val="2D2F39"/>
          <w:sz w:val="24"/>
          <w:szCs w:val="24"/>
        </w:rPr>
        <w:t>переулок Волгоградский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4/1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359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Чернышевского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23/53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>
        <w:rPr>
          <w:color w:val="2D2F39"/>
          <w:sz w:val="24"/>
          <w:szCs w:val="24"/>
        </w:rPr>
        <w:t>Сувернева</w:t>
      </w:r>
      <w:proofErr w:type="spellEnd"/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361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1/1б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lastRenderedPageBreak/>
        <w:t>Земельному участку с кадастровым номером: 30:03:050103:</w:t>
      </w:r>
      <w:r>
        <w:rPr>
          <w:sz w:val="24"/>
          <w:szCs w:val="24"/>
        </w:rPr>
        <w:t>362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2/1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</w:t>
      </w:r>
      <w:r w:rsidR="00475BAD">
        <w:rPr>
          <w:sz w:val="24"/>
          <w:szCs w:val="24"/>
        </w:rPr>
        <w:t>3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2/2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364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3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365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6/1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366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6/2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367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475BAD">
        <w:rPr>
          <w:sz w:val="24"/>
          <w:szCs w:val="24"/>
        </w:rPr>
        <w:t>68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5BAD">
        <w:rPr>
          <w:color w:val="2D2F39"/>
          <w:sz w:val="24"/>
          <w:szCs w:val="24"/>
        </w:rPr>
        <w:t>7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475BAD">
        <w:rPr>
          <w:sz w:val="24"/>
          <w:szCs w:val="24"/>
        </w:rPr>
        <w:t>69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 w:rsidR="00475BAD">
        <w:rPr>
          <w:color w:val="2D2F39"/>
          <w:sz w:val="24"/>
          <w:szCs w:val="24"/>
        </w:rPr>
        <w:t>8/1в</w:t>
      </w:r>
      <w:r w:rsidRPr="00403FDA">
        <w:rPr>
          <w:color w:val="2D2F39"/>
          <w:sz w:val="24"/>
          <w:szCs w:val="24"/>
        </w:rPr>
        <w:t>.</w:t>
      </w:r>
    </w:p>
    <w:p w:rsidR="00623470" w:rsidRPr="00403FDA" w:rsidRDefault="00623470" w:rsidP="00623470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475BAD">
        <w:rPr>
          <w:sz w:val="24"/>
          <w:szCs w:val="24"/>
        </w:rPr>
        <w:t>7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 xml:space="preserve">/у </w:t>
      </w:r>
      <w:r>
        <w:rPr>
          <w:color w:val="2D2F39"/>
          <w:sz w:val="24"/>
          <w:szCs w:val="24"/>
        </w:rPr>
        <w:t>5</w:t>
      </w:r>
      <w:r w:rsidR="00475BAD">
        <w:rPr>
          <w:color w:val="2D2F39"/>
          <w:sz w:val="24"/>
          <w:szCs w:val="24"/>
        </w:rPr>
        <w:t>3</w:t>
      </w:r>
      <w:r w:rsidRPr="00403FDA">
        <w:rPr>
          <w:color w:val="2D2F39"/>
          <w:sz w:val="24"/>
          <w:szCs w:val="24"/>
        </w:rPr>
        <w:t>.</w:t>
      </w:r>
    </w:p>
    <w:p w:rsidR="005B7D06" w:rsidRPr="00475BAD" w:rsidRDefault="00623470" w:rsidP="00475BAD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4"/>
          <w:szCs w:val="24"/>
          <w:shd w:val="clear" w:color="auto" w:fill="E5F0FC"/>
        </w:rPr>
      </w:pPr>
      <w:r w:rsidRPr="00403FDA">
        <w:rPr>
          <w:sz w:val="24"/>
          <w:szCs w:val="24"/>
        </w:rPr>
        <w:t>Земельному участку с кадастровым номером: 30:03:050103:</w:t>
      </w:r>
      <w:r>
        <w:rPr>
          <w:sz w:val="24"/>
          <w:szCs w:val="24"/>
        </w:rPr>
        <w:t>3</w:t>
      </w:r>
      <w:r w:rsidR="00475BAD">
        <w:rPr>
          <w:sz w:val="24"/>
          <w:szCs w:val="24"/>
        </w:rPr>
        <w:t>70</w:t>
      </w:r>
      <w:r w:rsidRPr="00403FDA">
        <w:rPr>
          <w:sz w:val="24"/>
          <w:szCs w:val="24"/>
        </w:rPr>
        <w:t xml:space="preserve"> следующий адрес: Российская Федерация, </w:t>
      </w:r>
      <w:r w:rsidRPr="00403FDA">
        <w:rPr>
          <w:color w:val="2D2F39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4"/>
          <w:szCs w:val="24"/>
        </w:rPr>
        <w:t>Коминтерна</w:t>
      </w:r>
      <w:r w:rsidRPr="00403FDA">
        <w:rPr>
          <w:color w:val="2D2F39"/>
          <w:sz w:val="24"/>
          <w:szCs w:val="24"/>
        </w:rPr>
        <w:t xml:space="preserve">, </w:t>
      </w:r>
      <w:proofErr w:type="spellStart"/>
      <w:r w:rsidRPr="00403FDA">
        <w:rPr>
          <w:color w:val="2D2F39"/>
          <w:sz w:val="24"/>
          <w:szCs w:val="24"/>
        </w:rPr>
        <w:t>з</w:t>
      </w:r>
      <w:proofErr w:type="spellEnd"/>
      <w:r w:rsidRPr="00403FDA">
        <w:rPr>
          <w:color w:val="2D2F39"/>
          <w:sz w:val="24"/>
          <w:szCs w:val="24"/>
        </w:rPr>
        <w:t>/у</w:t>
      </w:r>
      <w:r w:rsidR="00475BAD">
        <w:rPr>
          <w:color w:val="2D2F39"/>
          <w:sz w:val="24"/>
          <w:szCs w:val="24"/>
        </w:rPr>
        <w:t xml:space="preserve"> 9</w:t>
      </w:r>
      <w:r w:rsidRPr="00403FDA">
        <w:rPr>
          <w:color w:val="2D2F39"/>
          <w:sz w:val="24"/>
          <w:szCs w:val="24"/>
        </w:rPr>
        <w:t>.</w:t>
      </w:r>
    </w:p>
    <w:p w:rsidR="003334AE" w:rsidRPr="00403FDA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403FDA">
        <w:rPr>
          <w:sz w:val="24"/>
          <w:szCs w:val="24"/>
        </w:rPr>
        <w:t>2.Внести соответствующие изменения в федеральную информационную адресную систему.</w:t>
      </w:r>
    </w:p>
    <w:p w:rsidR="003334AE" w:rsidRPr="00403FDA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403FDA">
        <w:rPr>
          <w:sz w:val="24"/>
          <w:szCs w:val="24"/>
        </w:rPr>
        <w:t xml:space="preserve">  3.</w:t>
      </w:r>
      <w:proofErr w:type="gramStart"/>
      <w:r w:rsidRPr="00403FDA">
        <w:rPr>
          <w:sz w:val="24"/>
          <w:szCs w:val="24"/>
        </w:rPr>
        <w:t>Контроль за</w:t>
      </w:r>
      <w:proofErr w:type="gramEnd"/>
      <w:r w:rsidRPr="00403FDA">
        <w:rPr>
          <w:sz w:val="24"/>
          <w:szCs w:val="24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4"/>
          <w:szCs w:val="24"/>
        </w:rPr>
      </w:pPr>
      <w:r w:rsidRPr="00403FDA">
        <w:rPr>
          <w:sz w:val="24"/>
          <w:szCs w:val="24"/>
        </w:rPr>
        <w:t>4.Настоящее постановление вступает в силу с момента подписания.</w:t>
      </w:r>
    </w:p>
    <w:p w:rsidR="00403FDA" w:rsidRPr="00403FDA" w:rsidRDefault="00403FDA" w:rsidP="003334AE">
      <w:pPr>
        <w:pStyle w:val="a3"/>
        <w:ind w:left="851"/>
        <w:rPr>
          <w:sz w:val="24"/>
          <w:szCs w:val="24"/>
        </w:rPr>
      </w:pPr>
    </w:p>
    <w:p w:rsidR="006E436F" w:rsidRPr="00403FDA" w:rsidRDefault="006E436F" w:rsidP="003334AE">
      <w:pPr>
        <w:pStyle w:val="a3"/>
        <w:ind w:left="851"/>
        <w:rPr>
          <w:sz w:val="24"/>
          <w:szCs w:val="24"/>
        </w:rPr>
      </w:pPr>
    </w:p>
    <w:p w:rsidR="003334AE" w:rsidRPr="00403FDA" w:rsidRDefault="003334AE" w:rsidP="003334AE">
      <w:pPr>
        <w:pStyle w:val="a3"/>
        <w:ind w:left="0"/>
        <w:rPr>
          <w:sz w:val="24"/>
          <w:szCs w:val="24"/>
        </w:rPr>
      </w:pPr>
      <w:r w:rsidRPr="00403FDA">
        <w:rPr>
          <w:sz w:val="24"/>
          <w:szCs w:val="24"/>
        </w:rPr>
        <w:t>Глава муниципального образования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«Сельское поселение село Енотаевка </w:t>
      </w:r>
    </w:p>
    <w:p w:rsidR="003334AE" w:rsidRPr="00403FDA" w:rsidRDefault="003334AE" w:rsidP="003334AE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>Енотаевского муниципального района</w:t>
      </w:r>
    </w:p>
    <w:p w:rsidR="003D1C15" w:rsidRPr="00403FDA" w:rsidRDefault="003334AE" w:rsidP="0014177D">
      <w:pPr>
        <w:pStyle w:val="a3"/>
        <w:rPr>
          <w:sz w:val="24"/>
          <w:szCs w:val="24"/>
        </w:rPr>
      </w:pPr>
      <w:r w:rsidRPr="00403FDA">
        <w:rPr>
          <w:sz w:val="24"/>
          <w:szCs w:val="24"/>
        </w:rPr>
        <w:t xml:space="preserve"> Астраханской области»                             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 </w:t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</w:r>
      <w:r w:rsidRPr="00403FDA">
        <w:rPr>
          <w:sz w:val="24"/>
          <w:szCs w:val="24"/>
        </w:rPr>
        <w:tab/>
        <w:t xml:space="preserve"> В.В.Котлов</w:t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  <w:r w:rsidR="003D1C15" w:rsidRPr="00403FDA">
        <w:rPr>
          <w:sz w:val="24"/>
          <w:szCs w:val="24"/>
        </w:rPr>
        <w:tab/>
      </w:r>
    </w:p>
    <w:sectPr w:rsidR="003D1C15" w:rsidRPr="00403FDA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3F4"/>
    <w:rsid w:val="00051819"/>
    <w:rsid w:val="000523EC"/>
    <w:rsid w:val="000611A2"/>
    <w:rsid w:val="000629AF"/>
    <w:rsid w:val="00071595"/>
    <w:rsid w:val="00073341"/>
    <w:rsid w:val="00076C77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1F74FB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2C3F7B"/>
    <w:rsid w:val="0031666E"/>
    <w:rsid w:val="00326CE5"/>
    <w:rsid w:val="00327989"/>
    <w:rsid w:val="0033135F"/>
    <w:rsid w:val="00332BB3"/>
    <w:rsid w:val="003334AE"/>
    <w:rsid w:val="003357FB"/>
    <w:rsid w:val="00337243"/>
    <w:rsid w:val="00357799"/>
    <w:rsid w:val="00370136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18FB"/>
    <w:rsid w:val="003E4825"/>
    <w:rsid w:val="003F18D8"/>
    <w:rsid w:val="004020C1"/>
    <w:rsid w:val="00403FDA"/>
    <w:rsid w:val="00404B9F"/>
    <w:rsid w:val="00416208"/>
    <w:rsid w:val="004222B7"/>
    <w:rsid w:val="004301C5"/>
    <w:rsid w:val="004327AB"/>
    <w:rsid w:val="00433913"/>
    <w:rsid w:val="00434CE7"/>
    <w:rsid w:val="00436924"/>
    <w:rsid w:val="00445558"/>
    <w:rsid w:val="004508C9"/>
    <w:rsid w:val="004574D3"/>
    <w:rsid w:val="0046377F"/>
    <w:rsid w:val="00467794"/>
    <w:rsid w:val="00475BAD"/>
    <w:rsid w:val="00483AA8"/>
    <w:rsid w:val="004863C3"/>
    <w:rsid w:val="004A55BC"/>
    <w:rsid w:val="004A7131"/>
    <w:rsid w:val="004B4336"/>
    <w:rsid w:val="004B5A34"/>
    <w:rsid w:val="004C42E3"/>
    <w:rsid w:val="004E303E"/>
    <w:rsid w:val="004E35F6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B7D06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23470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36845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599E"/>
    <w:rsid w:val="009369D9"/>
    <w:rsid w:val="0095028B"/>
    <w:rsid w:val="00953FA1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511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F2BCA"/>
    <w:rsid w:val="00BF32E9"/>
    <w:rsid w:val="00C1690E"/>
    <w:rsid w:val="00C207FE"/>
    <w:rsid w:val="00C2234C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175D"/>
    <w:rsid w:val="00D05EA3"/>
    <w:rsid w:val="00D2648E"/>
    <w:rsid w:val="00D30E96"/>
    <w:rsid w:val="00D330A0"/>
    <w:rsid w:val="00D4378C"/>
    <w:rsid w:val="00D50EED"/>
    <w:rsid w:val="00D52D0A"/>
    <w:rsid w:val="00D61A4E"/>
    <w:rsid w:val="00D92E17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715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154</cp:revision>
  <cp:lastPrinted>2024-08-06T10:15:00Z</cp:lastPrinted>
  <dcterms:created xsi:type="dcterms:W3CDTF">2020-01-16T12:24:00Z</dcterms:created>
  <dcterms:modified xsi:type="dcterms:W3CDTF">2024-08-06T10:15:00Z</dcterms:modified>
</cp:coreProperties>
</file>