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6C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1BF5">
        <w:rPr>
          <w:rFonts w:ascii="Times New Roman" w:hAnsi="Times New Roman" w:cs="Times New Roman"/>
          <w:sz w:val="28"/>
          <w:szCs w:val="28"/>
        </w:rPr>
        <w:t xml:space="preserve"> «Село Енотаевка»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015B29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от</w:t>
      </w:r>
      <w:r w:rsidR="00296C7C" w:rsidRPr="00F724A4">
        <w:rPr>
          <w:rFonts w:ascii="Times New Roman" w:hAnsi="Times New Roman" w:cs="Times New Roman"/>
          <w:sz w:val="28"/>
          <w:szCs w:val="28"/>
        </w:rPr>
        <w:t>.</w:t>
      </w:r>
      <w:r w:rsidR="005267AB" w:rsidRPr="00F724A4">
        <w:rPr>
          <w:rFonts w:ascii="Times New Roman" w:hAnsi="Times New Roman" w:cs="Times New Roman"/>
          <w:sz w:val="28"/>
          <w:szCs w:val="28"/>
        </w:rPr>
        <w:t>27</w:t>
      </w:r>
      <w:r w:rsidRPr="00F724A4">
        <w:rPr>
          <w:rFonts w:ascii="Times New Roman" w:hAnsi="Times New Roman" w:cs="Times New Roman"/>
          <w:sz w:val="28"/>
          <w:szCs w:val="28"/>
        </w:rPr>
        <w:t>.</w:t>
      </w:r>
      <w:r w:rsidR="00317DDE" w:rsidRPr="00F724A4">
        <w:rPr>
          <w:rFonts w:ascii="Times New Roman" w:hAnsi="Times New Roman" w:cs="Times New Roman"/>
          <w:sz w:val="28"/>
          <w:szCs w:val="28"/>
        </w:rPr>
        <w:t>03</w:t>
      </w:r>
      <w:r w:rsidR="006F05FC" w:rsidRPr="00F724A4">
        <w:rPr>
          <w:rFonts w:ascii="Times New Roman" w:hAnsi="Times New Roman" w:cs="Times New Roman"/>
          <w:sz w:val="28"/>
          <w:szCs w:val="28"/>
        </w:rPr>
        <w:t>.</w:t>
      </w:r>
      <w:r w:rsidRPr="00F724A4">
        <w:rPr>
          <w:rFonts w:ascii="Times New Roman" w:hAnsi="Times New Roman" w:cs="Times New Roman"/>
          <w:sz w:val="28"/>
          <w:szCs w:val="28"/>
        </w:rPr>
        <w:t>2015</w:t>
      </w:r>
      <w:r w:rsidR="00296C7C" w:rsidRPr="00F724A4">
        <w:rPr>
          <w:rFonts w:ascii="Times New Roman" w:hAnsi="Times New Roman" w:cs="Times New Roman"/>
          <w:sz w:val="28"/>
          <w:szCs w:val="28"/>
        </w:rPr>
        <w:t>г</w:t>
      </w:r>
    </w:p>
    <w:p w:rsidR="00211313" w:rsidRPr="00F724A4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24A4">
        <w:rPr>
          <w:rFonts w:ascii="Times New Roman" w:hAnsi="Times New Roman" w:cs="Times New Roman"/>
          <w:sz w:val="28"/>
          <w:szCs w:val="28"/>
        </w:rPr>
        <w:t>№</w:t>
      </w:r>
      <w:r w:rsidR="005267AB" w:rsidRPr="00F724A4">
        <w:rPr>
          <w:rFonts w:ascii="Times New Roman" w:hAnsi="Times New Roman" w:cs="Times New Roman"/>
          <w:sz w:val="28"/>
          <w:szCs w:val="28"/>
        </w:rPr>
        <w:t xml:space="preserve"> 49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AB" w:rsidRDefault="006F05FC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 xml:space="preserve">«О </w:t>
      </w:r>
      <w:r w:rsidR="005267AB">
        <w:rPr>
          <w:rFonts w:ascii="Times New Roman" w:hAnsi="Times New Roman" w:cs="Times New Roman"/>
          <w:sz w:val="28"/>
          <w:szCs w:val="28"/>
        </w:rPr>
        <w:t>случаях банковского сопровождения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контрактов, заключаемых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</w:p>
    <w:p w:rsidR="00641FF2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«Село Енотаевка»</w:t>
      </w:r>
    </w:p>
    <w:p w:rsidR="005267AB" w:rsidRDefault="005267AB" w:rsidP="005267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7AB" w:rsidRDefault="00A20CD8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В</w:t>
      </w:r>
      <w:r w:rsidRPr="0064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FF2">
        <w:rPr>
          <w:rFonts w:ascii="Times New Roman" w:hAnsi="Times New Roman" w:cs="Times New Roman"/>
          <w:sz w:val="28"/>
          <w:szCs w:val="28"/>
        </w:rPr>
        <w:t>соо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="00641FF2" w:rsidRPr="00641FF2">
        <w:rPr>
          <w:rFonts w:ascii="Times New Roman" w:hAnsi="Times New Roman" w:cs="Times New Roman"/>
          <w:sz w:val="28"/>
          <w:szCs w:val="28"/>
        </w:rPr>
        <w:t>с</w:t>
      </w:r>
      <w:r w:rsidR="005267AB">
        <w:rPr>
          <w:rFonts w:ascii="Times New Roman" w:hAnsi="Times New Roman" w:cs="Times New Roman"/>
          <w:sz w:val="28"/>
          <w:szCs w:val="28"/>
        </w:rPr>
        <w:t>о статьей 35 Федерального  закона</w:t>
      </w:r>
      <w:r w:rsidR="00B1645A" w:rsidRP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41FF2" w:rsidRPr="00641FF2">
        <w:rPr>
          <w:rFonts w:ascii="Times New Roman" w:hAnsi="Times New Roman" w:cs="Times New Roman"/>
          <w:sz w:val="28"/>
          <w:szCs w:val="28"/>
        </w:rPr>
        <w:t>от 05.04.2013 №44-ФЗ</w:t>
      </w:r>
      <w:r w:rsidR="003D756A" w:rsidRPr="00641FF2">
        <w:rPr>
          <w:rFonts w:ascii="Times New Roman" w:hAnsi="Times New Roman" w:cs="Times New Roman"/>
          <w:sz w:val="28"/>
          <w:szCs w:val="28"/>
        </w:rPr>
        <w:t xml:space="preserve"> «О к</w:t>
      </w:r>
      <w:r w:rsidR="00B1645A" w:rsidRPr="00641FF2">
        <w:rPr>
          <w:rFonts w:ascii="Times New Roman" w:hAnsi="Times New Roman" w:cs="Times New Roman"/>
          <w:sz w:val="28"/>
          <w:szCs w:val="28"/>
        </w:rPr>
        <w:t>онтрактной системе в сфере закупок, товаров, работ, услуг для обеспечения государственных и муниципальных нужд</w:t>
      </w:r>
      <w:r w:rsidR="005267AB">
        <w:rPr>
          <w:rFonts w:ascii="Times New Roman" w:hAnsi="Times New Roman" w:cs="Times New Roman"/>
          <w:sz w:val="28"/>
          <w:szCs w:val="28"/>
        </w:rPr>
        <w:t>» администрации МО «Село Енотаевка»</w:t>
      </w:r>
    </w:p>
    <w:p w:rsidR="00211313" w:rsidRPr="00641FF2" w:rsidRDefault="00641FF2" w:rsidP="00211313">
      <w:pPr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1313" w:rsidRPr="00641FF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267AB" w:rsidRPr="005267AB" w:rsidRDefault="0087554E" w:rsidP="00211313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267A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267AB">
        <w:rPr>
          <w:rFonts w:ascii="Times New Roman" w:hAnsi="Times New Roman" w:cs="Times New Roman"/>
          <w:color w:val="2D2D2D"/>
          <w:spacing w:val="2"/>
          <w:sz w:val="28"/>
          <w:szCs w:val="28"/>
        </w:rPr>
        <w:t>Определить, что:</w:t>
      </w:r>
    </w:p>
    <w:p w:rsidR="005267AB" w:rsidRDefault="005267AB" w:rsidP="005267A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банковское сопровождение контракта, заключаемого в проведении банком, привлеченным поставщиком или заказчиком, мониторинга расчетов  в рамках исполнения контракта, осуществляется в случае, если начальная (максимальная</w:t>
      </w:r>
      <w:r w:rsidR="00F724A4">
        <w:rPr>
          <w:rFonts w:ascii="Times New Roman" w:hAnsi="Times New Roman" w:cs="Times New Roman"/>
          <w:sz w:val="28"/>
          <w:szCs w:val="28"/>
        </w:rPr>
        <w:t>) цена такого контракта (</w:t>
      </w:r>
      <w:r>
        <w:rPr>
          <w:rFonts w:ascii="Times New Roman" w:hAnsi="Times New Roman" w:cs="Times New Roman"/>
          <w:sz w:val="28"/>
          <w:szCs w:val="28"/>
        </w:rPr>
        <w:t>ц</w:t>
      </w:r>
      <w:r w:rsidR="00F724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контракта с единственным поставщико</w:t>
      </w:r>
      <w:r w:rsidR="00F724A4">
        <w:rPr>
          <w:rFonts w:ascii="Times New Roman" w:hAnsi="Times New Roman" w:cs="Times New Roman"/>
          <w:sz w:val="28"/>
          <w:szCs w:val="28"/>
        </w:rPr>
        <w:t>м  (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724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дрядчиком, исполнителем) составляет не менее 200млн.</w:t>
      </w:r>
      <w:r w:rsidR="00F72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F724A4" w:rsidRDefault="00F724A4" w:rsidP="005267AB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расширенное банковское сопровождение контракта в случае, если начальная (максимальная) цена такого контракта (цена контракта с единственным поставщиком  (подрядчиком, исполнителем) составляет не менее 5 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211313" w:rsidRPr="00F724A4" w:rsidRDefault="00F724A4" w:rsidP="00F724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00C3" w:rsidRPr="00F724A4">
        <w:rPr>
          <w:rFonts w:ascii="Times New Roman" w:hAnsi="Times New Roman" w:cs="Times New Roman"/>
          <w:sz w:val="28"/>
          <w:szCs w:val="28"/>
        </w:rPr>
        <w:t xml:space="preserve">  Н</w:t>
      </w:r>
      <w:r w:rsidR="00211313" w:rsidRPr="00F724A4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3700C3" w:rsidRPr="00F724A4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«Село Енотаевка» и обнародовать на стенде </w:t>
      </w:r>
      <w:r w:rsidR="00A55B87" w:rsidRPr="00F724A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11313" w:rsidRPr="00F724A4">
        <w:rPr>
          <w:rFonts w:ascii="Times New Roman" w:hAnsi="Times New Roman" w:cs="Times New Roman"/>
          <w:sz w:val="28"/>
          <w:szCs w:val="28"/>
        </w:rPr>
        <w:t xml:space="preserve"> «Село Енотаевка».</w:t>
      </w:r>
    </w:p>
    <w:p w:rsidR="00211313" w:rsidRPr="00641FF2" w:rsidRDefault="006B1C92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3</w:t>
      </w:r>
      <w:r w:rsidR="00996FD5" w:rsidRPr="00641FF2">
        <w:rPr>
          <w:rFonts w:ascii="Times New Roman" w:hAnsi="Times New Roman" w:cs="Times New Roman"/>
          <w:sz w:val="28"/>
          <w:szCs w:val="28"/>
        </w:rPr>
        <w:t>.</w:t>
      </w:r>
      <w:r w:rsidR="003700C3" w:rsidRPr="00641FF2">
        <w:rPr>
          <w:rFonts w:ascii="Times New Roman" w:hAnsi="Times New Roman" w:cs="Times New Roman"/>
          <w:sz w:val="28"/>
          <w:szCs w:val="28"/>
        </w:rPr>
        <w:t xml:space="preserve">  </w:t>
      </w:r>
      <w:r w:rsidR="00211313" w:rsidRPr="00641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313" w:rsidRPr="00641F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313" w:rsidRPr="00641F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996FD5" w:rsidRPr="00641FF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211313" w:rsidRPr="00641FF2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DDE" w:rsidRPr="00641FF2" w:rsidRDefault="00317DDE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313" w:rsidRPr="00F724A4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1FF2">
        <w:rPr>
          <w:rFonts w:ascii="Times New Roman" w:hAnsi="Times New Roman" w:cs="Times New Roman"/>
          <w:sz w:val="28"/>
          <w:szCs w:val="28"/>
        </w:rPr>
        <w:t>Глава муниципального образовани</w:t>
      </w:r>
      <w:r w:rsidR="00F724A4">
        <w:rPr>
          <w:rFonts w:ascii="Times New Roman" w:hAnsi="Times New Roman" w:cs="Times New Roman"/>
          <w:sz w:val="28"/>
          <w:szCs w:val="28"/>
        </w:rPr>
        <w:t xml:space="preserve">я                               </w:t>
      </w:r>
      <w:r w:rsidRPr="00641FF2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41FF2">
        <w:rPr>
          <w:rFonts w:ascii="Times New Roman" w:hAnsi="Times New Roman" w:cs="Times New Roman"/>
          <w:sz w:val="28"/>
          <w:szCs w:val="28"/>
        </w:rPr>
        <w:t xml:space="preserve"> </w:t>
      </w:r>
      <w:r w:rsidR="006672C9" w:rsidRPr="00641F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BF5" w:rsidRPr="00641FF2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C71BF5" w:rsidRPr="00641FF2">
        <w:rPr>
          <w:rFonts w:ascii="Times New Roman" w:hAnsi="Times New Roman" w:cs="Times New Roman"/>
          <w:sz w:val="28"/>
          <w:szCs w:val="28"/>
        </w:rPr>
        <w:t>Ахметшин</w:t>
      </w:r>
      <w:proofErr w:type="spellEnd"/>
      <w:r w:rsidRPr="006672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211313" w:rsidRPr="00F724A4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C47EEF"/>
    <w:multiLevelType w:val="hybridMultilevel"/>
    <w:tmpl w:val="56C6784E"/>
    <w:lvl w:ilvl="0" w:tplc="D95A11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A15"/>
    <w:multiLevelType w:val="multilevel"/>
    <w:tmpl w:val="D3D0668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B29"/>
    <w:rsid w:val="00025F6C"/>
    <w:rsid w:val="0003111C"/>
    <w:rsid w:val="00062184"/>
    <w:rsid w:val="00117587"/>
    <w:rsid w:val="00211313"/>
    <w:rsid w:val="0026425A"/>
    <w:rsid w:val="002647A7"/>
    <w:rsid w:val="00296C7C"/>
    <w:rsid w:val="002F7943"/>
    <w:rsid w:val="003075E7"/>
    <w:rsid w:val="00317DDE"/>
    <w:rsid w:val="00341CAE"/>
    <w:rsid w:val="003700C3"/>
    <w:rsid w:val="003C0929"/>
    <w:rsid w:val="003C12CD"/>
    <w:rsid w:val="003D756A"/>
    <w:rsid w:val="004540CF"/>
    <w:rsid w:val="00516EDE"/>
    <w:rsid w:val="005267AB"/>
    <w:rsid w:val="00551197"/>
    <w:rsid w:val="00577A8A"/>
    <w:rsid w:val="005819D5"/>
    <w:rsid w:val="005F6C2A"/>
    <w:rsid w:val="00627E34"/>
    <w:rsid w:val="00641FF2"/>
    <w:rsid w:val="006672C9"/>
    <w:rsid w:val="0069565C"/>
    <w:rsid w:val="006B1C92"/>
    <w:rsid w:val="006D7715"/>
    <w:rsid w:val="006F05FC"/>
    <w:rsid w:val="0081222D"/>
    <w:rsid w:val="008309DB"/>
    <w:rsid w:val="00836E70"/>
    <w:rsid w:val="0083760C"/>
    <w:rsid w:val="0087554E"/>
    <w:rsid w:val="008B6A4B"/>
    <w:rsid w:val="00920763"/>
    <w:rsid w:val="00927F3D"/>
    <w:rsid w:val="0096647E"/>
    <w:rsid w:val="00970771"/>
    <w:rsid w:val="009866AC"/>
    <w:rsid w:val="00996FD5"/>
    <w:rsid w:val="009C02FD"/>
    <w:rsid w:val="009F4300"/>
    <w:rsid w:val="00A20CD8"/>
    <w:rsid w:val="00A423C1"/>
    <w:rsid w:val="00A5488E"/>
    <w:rsid w:val="00A55B87"/>
    <w:rsid w:val="00A86490"/>
    <w:rsid w:val="00AB346F"/>
    <w:rsid w:val="00AD25C1"/>
    <w:rsid w:val="00B050EB"/>
    <w:rsid w:val="00B1645A"/>
    <w:rsid w:val="00B2585F"/>
    <w:rsid w:val="00B44450"/>
    <w:rsid w:val="00B57ECE"/>
    <w:rsid w:val="00B874A0"/>
    <w:rsid w:val="00BA4F82"/>
    <w:rsid w:val="00BD2E44"/>
    <w:rsid w:val="00C21A0D"/>
    <w:rsid w:val="00C505CB"/>
    <w:rsid w:val="00C71BF5"/>
    <w:rsid w:val="00C730C1"/>
    <w:rsid w:val="00C86D21"/>
    <w:rsid w:val="00D10818"/>
    <w:rsid w:val="00D15E28"/>
    <w:rsid w:val="00D45BC9"/>
    <w:rsid w:val="00DB0CDF"/>
    <w:rsid w:val="00DD75F9"/>
    <w:rsid w:val="00E1222C"/>
    <w:rsid w:val="00E24A2F"/>
    <w:rsid w:val="00E4487A"/>
    <w:rsid w:val="00E84289"/>
    <w:rsid w:val="00EB0666"/>
    <w:rsid w:val="00EF01A1"/>
    <w:rsid w:val="00EF1169"/>
    <w:rsid w:val="00F13608"/>
    <w:rsid w:val="00F167BF"/>
    <w:rsid w:val="00F724A4"/>
    <w:rsid w:val="00FE4B74"/>
    <w:rsid w:val="00FE66C0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paragraph" w:styleId="1">
    <w:name w:val="heading 1"/>
    <w:basedOn w:val="a"/>
    <w:next w:val="a0"/>
    <w:link w:val="10"/>
    <w:qFormat/>
    <w:rsid w:val="00341CAE"/>
    <w:pPr>
      <w:tabs>
        <w:tab w:val="num" w:pos="432"/>
      </w:tabs>
      <w:suppressAutoHyphens/>
      <w:spacing w:before="280" w:after="28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41CAE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341C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41CAE"/>
  </w:style>
  <w:style w:type="paragraph" w:styleId="a5">
    <w:name w:val="List Paragraph"/>
    <w:basedOn w:val="a"/>
    <w:uiPriority w:val="34"/>
    <w:qFormat/>
    <w:rsid w:val="00EB0666"/>
    <w:pPr>
      <w:ind w:left="720"/>
      <w:contextualSpacing/>
    </w:pPr>
  </w:style>
  <w:style w:type="character" w:customStyle="1" w:styleId="apple-converted-space">
    <w:name w:val="apple-converted-space"/>
    <w:basedOn w:val="a1"/>
    <w:rsid w:val="0087554E"/>
  </w:style>
  <w:style w:type="character" w:styleId="a6">
    <w:name w:val="Hyperlink"/>
    <w:basedOn w:val="a1"/>
    <w:uiPriority w:val="99"/>
    <w:semiHidden/>
    <w:unhideWhenUsed/>
    <w:rsid w:val="0087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2015-03-30T08:57:00Z</cp:lastPrinted>
  <dcterms:created xsi:type="dcterms:W3CDTF">2015-03-30T08:44:00Z</dcterms:created>
  <dcterms:modified xsi:type="dcterms:W3CDTF">2015-03-30T08:57:00Z</dcterms:modified>
</cp:coreProperties>
</file>