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D2490B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Енотаевского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C71BF5" w:rsidRDefault="005F6C2A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от </w:t>
      </w:r>
      <w:r w:rsidR="007B669E">
        <w:rPr>
          <w:rFonts w:ascii="Times New Roman" w:hAnsi="Times New Roman" w:cs="Times New Roman"/>
          <w:sz w:val="28"/>
          <w:szCs w:val="28"/>
        </w:rPr>
        <w:t>03.08.</w:t>
      </w:r>
      <w:r w:rsidR="00A25CAA">
        <w:rPr>
          <w:rFonts w:ascii="Times New Roman" w:hAnsi="Times New Roman" w:cs="Times New Roman"/>
          <w:sz w:val="28"/>
          <w:szCs w:val="28"/>
        </w:rPr>
        <w:t>2017</w:t>
      </w:r>
      <w:r w:rsidR="00F827B7">
        <w:rPr>
          <w:rFonts w:ascii="Times New Roman" w:hAnsi="Times New Roman" w:cs="Times New Roman"/>
          <w:sz w:val="28"/>
          <w:szCs w:val="28"/>
        </w:rPr>
        <w:t xml:space="preserve"> </w:t>
      </w:r>
      <w:r w:rsidR="0017615B">
        <w:rPr>
          <w:rFonts w:ascii="Times New Roman" w:hAnsi="Times New Roman" w:cs="Times New Roman"/>
          <w:sz w:val="28"/>
          <w:szCs w:val="28"/>
        </w:rPr>
        <w:t>г</w:t>
      </w:r>
      <w:r w:rsidR="00F827B7">
        <w:rPr>
          <w:rFonts w:ascii="Times New Roman" w:hAnsi="Times New Roman" w:cs="Times New Roman"/>
          <w:sz w:val="28"/>
          <w:szCs w:val="28"/>
        </w:rPr>
        <w:t>.</w:t>
      </w:r>
    </w:p>
    <w:p w:rsidR="00211313" w:rsidRPr="00C71BF5" w:rsidRDefault="005F6C2A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№</w:t>
      </w:r>
      <w:r w:rsidR="00C42CDE">
        <w:rPr>
          <w:rFonts w:ascii="Times New Roman" w:hAnsi="Times New Roman" w:cs="Times New Roman"/>
          <w:sz w:val="28"/>
          <w:szCs w:val="28"/>
        </w:rPr>
        <w:t xml:space="preserve"> </w:t>
      </w:r>
      <w:r w:rsidR="007B669E">
        <w:rPr>
          <w:rFonts w:ascii="Times New Roman" w:hAnsi="Times New Roman" w:cs="Times New Roman"/>
          <w:sz w:val="28"/>
          <w:szCs w:val="28"/>
        </w:rPr>
        <w:t xml:space="preserve"> 137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720" w:rsidRDefault="00C42CDE" w:rsidP="007B669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«</w:t>
      </w:r>
      <w:r w:rsidR="007B669E" w:rsidRPr="007B669E">
        <w:rPr>
          <w:rFonts w:ascii="Times New Roman" w:hAnsi="Times New Roman" w:cs="Times New Roman"/>
          <w:bCs/>
          <w:sz w:val="28"/>
          <w:szCs w:val="28"/>
        </w:rPr>
        <w:t>О</w:t>
      </w:r>
      <w:r w:rsidR="007B669E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="007B669E" w:rsidRPr="007B66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669E"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="00A24720">
        <w:rPr>
          <w:rFonts w:ascii="Times New Roman" w:hAnsi="Times New Roman" w:cs="Times New Roman"/>
          <w:bCs/>
          <w:sz w:val="28"/>
          <w:szCs w:val="28"/>
        </w:rPr>
        <w:t xml:space="preserve"> о создании</w:t>
      </w:r>
    </w:p>
    <w:p w:rsidR="007B669E" w:rsidRDefault="007B669E" w:rsidP="007B669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669E">
        <w:rPr>
          <w:rFonts w:ascii="Times New Roman" w:hAnsi="Times New Roman" w:cs="Times New Roman"/>
          <w:bCs/>
          <w:sz w:val="28"/>
          <w:szCs w:val="28"/>
        </w:rPr>
        <w:t xml:space="preserve">комиссии по приемке товаров, </w:t>
      </w:r>
    </w:p>
    <w:p w:rsidR="007B669E" w:rsidRPr="007B669E" w:rsidRDefault="007B669E" w:rsidP="007B669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B669E">
        <w:rPr>
          <w:rFonts w:ascii="Times New Roman" w:hAnsi="Times New Roman" w:cs="Times New Roman"/>
          <w:bCs/>
          <w:sz w:val="28"/>
          <w:szCs w:val="28"/>
        </w:rPr>
        <w:t>выполнению работ, оказанию услуг для обеспечения</w:t>
      </w:r>
    </w:p>
    <w:p w:rsidR="00C42CDE" w:rsidRPr="007B669E" w:rsidRDefault="007B669E" w:rsidP="007B66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bCs/>
          <w:sz w:val="28"/>
          <w:szCs w:val="28"/>
        </w:rPr>
        <w:t xml:space="preserve"> муниципальных нужд администрации </w:t>
      </w:r>
    </w:p>
    <w:p w:rsidR="00F827B7" w:rsidRDefault="00531C7F" w:rsidP="0091278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муниципального образования </w:t>
      </w:r>
    </w:p>
    <w:p w:rsidR="00531C7F" w:rsidRDefault="00531C7F" w:rsidP="0091278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«Село Енотаевка</w:t>
      </w:r>
      <w:r w:rsidR="00C42C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»</w:t>
      </w:r>
    </w:p>
    <w:p w:rsidR="00A24720" w:rsidRDefault="00A24720" w:rsidP="00531C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720" w:rsidRPr="0014787D" w:rsidRDefault="00A24720" w:rsidP="00531C7F">
      <w:pPr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C17690">
        <w:rPr>
          <w:rFonts w:ascii="Times New Roman" w:hAnsi="Times New Roman" w:cs="Times New Roman"/>
          <w:sz w:val="28"/>
          <w:szCs w:val="28"/>
        </w:rPr>
        <w:t xml:space="preserve">В </w:t>
      </w:r>
      <w:r w:rsidRPr="0014787D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14787D" w:rsidRPr="0014787D">
        <w:rPr>
          <w:rFonts w:ascii="Times New Roman" w:eastAsia="Arial Unicode MS" w:hAnsi="Times New Roman" w:cs="Times New Roman"/>
          <w:kern w:val="1"/>
          <w:sz w:val="28"/>
          <w:szCs w:val="28"/>
        </w:rPr>
        <w:t>с частью 5 статьи 21, ст.17,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912788" w:rsidRDefault="00211313" w:rsidP="00912788">
      <w:pPr>
        <w:rPr>
          <w:rFonts w:ascii="Times New Roman" w:hAnsi="Times New Roman" w:cs="Times New Roman"/>
          <w:b/>
          <w:sz w:val="28"/>
          <w:szCs w:val="28"/>
        </w:rPr>
      </w:pPr>
      <w:r w:rsidRPr="00C71BF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B669E" w:rsidRPr="00385D4B" w:rsidRDefault="007B669E" w:rsidP="00385D4B">
      <w:pPr>
        <w:pStyle w:val="a4"/>
        <w:numPr>
          <w:ilvl w:val="0"/>
          <w:numId w:val="6"/>
        </w:numPr>
        <w:spacing w:after="0"/>
        <w:rPr>
          <w:rFonts w:ascii="Times New Roman CYR" w:eastAsia="Calibri" w:hAnsi="Times New Roman CYR" w:cs="Times New Roman CYR"/>
          <w:sz w:val="28"/>
          <w:szCs w:val="28"/>
        </w:rPr>
      </w:pPr>
      <w:r w:rsidRPr="00385D4B">
        <w:rPr>
          <w:rFonts w:ascii="Times New Roman" w:hAnsi="Times New Roman" w:cs="Times New Roman"/>
          <w:color w:val="2D2D2D"/>
          <w:spacing w:val="2"/>
          <w:sz w:val="28"/>
          <w:szCs w:val="28"/>
        </w:rPr>
        <w:t>Утвердить положение</w:t>
      </w:r>
      <w:r w:rsidR="00A24720" w:rsidRPr="00385D4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</w:t>
      </w:r>
      <w:r w:rsidR="0014787D" w:rsidRPr="00385D4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создании</w:t>
      </w:r>
      <w:r w:rsidRPr="00385D4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A24720" w:rsidRPr="00385D4B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385D4B">
        <w:rPr>
          <w:rFonts w:ascii="Times New Roman" w:hAnsi="Times New Roman" w:cs="Times New Roman"/>
          <w:bCs/>
          <w:sz w:val="28"/>
          <w:szCs w:val="28"/>
        </w:rPr>
        <w:t xml:space="preserve"> по приемке товаров, выполнению работ, оказанию услуг для обеспечения муниципальных нужд администрации </w:t>
      </w:r>
      <w:r w:rsidRPr="00385D4B">
        <w:rPr>
          <w:rFonts w:ascii="Times New Roman CYR" w:eastAsia="Calibri" w:hAnsi="Times New Roman CYR" w:cs="Times New Roman CYR"/>
          <w:sz w:val="28"/>
          <w:szCs w:val="28"/>
        </w:rPr>
        <w:t>муниципального образования «Село Енотаевка »</w:t>
      </w:r>
      <w:r w:rsidR="003702EC">
        <w:rPr>
          <w:rFonts w:ascii="Times New Roman CYR" w:eastAsia="Calibri" w:hAnsi="Times New Roman CYR" w:cs="Times New Roman CYR"/>
          <w:sz w:val="28"/>
          <w:szCs w:val="28"/>
        </w:rPr>
        <w:t xml:space="preserve"> (приложение №1)</w:t>
      </w:r>
    </w:p>
    <w:p w:rsidR="00385D4B" w:rsidRPr="00385D4B" w:rsidRDefault="00CF5B81" w:rsidP="00385D4B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Утвердить состав единой</w:t>
      </w:r>
      <w:r w:rsidR="00385D4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комиссию по осуществлению закупок путем проведения конкурсов, аукционов, запросов предложений на закупку  товаров,</w:t>
      </w:r>
      <w:r w:rsidR="00B74B7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выполнению работ, оказанию </w:t>
      </w:r>
      <w:r w:rsidR="003702EC">
        <w:rPr>
          <w:rFonts w:ascii="Times New Roman" w:hAnsi="Times New Roman" w:cs="Times New Roman"/>
          <w:color w:val="2D2D2D"/>
          <w:spacing w:val="2"/>
          <w:sz w:val="28"/>
          <w:szCs w:val="28"/>
        </w:rPr>
        <w:t>услуг для обеспечения государственных и муниципальных нужд муниципального заказчика администрации муниципального образования «Село Енотаевка»  (приложение №</w:t>
      </w:r>
      <w:r w:rsidR="00B74B7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3702EC">
        <w:rPr>
          <w:rFonts w:ascii="Times New Roman" w:hAnsi="Times New Roman" w:cs="Times New Roman"/>
          <w:color w:val="2D2D2D"/>
          <w:spacing w:val="2"/>
          <w:sz w:val="28"/>
          <w:szCs w:val="28"/>
        </w:rPr>
        <w:t>2)</w:t>
      </w:r>
    </w:p>
    <w:p w:rsidR="00531C7F" w:rsidRPr="00531C7F" w:rsidRDefault="00385D4B" w:rsidP="00154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531C7F" w:rsidRPr="00154883">
        <w:rPr>
          <w:rFonts w:ascii="Times New Roman" w:eastAsia="Calibri" w:hAnsi="Times New Roman" w:cs="Times New Roman"/>
          <w:sz w:val="28"/>
          <w:szCs w:val="28"/>
        </w:rPr>
        <w:t>.</w:t>
      </w:r>
      <w:r w:rsidR="00AA2A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1C7F" w:rsidRPr="00531C7F">
        <w:rPr>
          <w:rFonts w:ascii="Times New Roman" w:hAnsi="Times New Roman" w:cs="Times New Roman"/>
          <w:sz w:val="28"/>
          <w:szCs w:val="28"/>
        </w:rPr>
        <w:t xml:space="preserve"> </w:t>
      </w:r>
      <w:r w:rsidR="0017615B">
        <w:rPr>
          <w:rFonts w:ascii="Times New Roman" w:hAnsi="Times New Roman" w:cs="Times New Roman"/>
          <w:sz w:val="28"/>
          <w:szCs w:val="28"/>
        </w:rPr>
        <w:t>Р</w:t>
      </w:r>
      <w:r w:rsidR="00531C7F" w:rsidRPr="00531C7F">
        <w:rPr>
          <w:rFonts w:ascii="Times New Roman" w:hAnsi="Times New Roman" w:cs="Times New Roman"/>
          <w:sz w:val="28"/>
          <w:szCs w:val="28"/>
        </w:rPr>
        <w:t>азместить настоящее постановление на официальном сайте администрации муниципального образования «Село Енотаевка» и обнародовать на стенде МО «Село Енотаевка».</w:t>
      </w:r>
    </w:p>
    <w:p w:rsidR="00912788" w:rsidRDefault="00154883" w:rsidP="0091278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531C7F">
        <w:rPr>
          <w:sz w:val="28"/>
          <w:szCs w:val="28"/>
        </w:rPr>
        <w:t xml:space="preserve"> </w:t>
      </w:r>
      <w:r w:rsidR="00385D4B">
        <w:rPr>
          <w:rFonts w:ascii="Times New Roman" w:hAnsi="Times New Roman" w:cs="Times New Roman"/>
          <w:sz w:val="28"/>
          <w:szCs w:val="28"/>
        </w:rPr>
        <w:t>4</w:t>
      </w:r>
      <w:r w:rsidR="00531C7F" w:rsidRPr="00154883">
        <w:rPr>
          <w:rFonts w:ascii="Times New Roman" w:hAnsi="Times New Roman" w:cs="Times New Roman"/>
          <w:sz w:val="28"/>
          <w:szCs w:val="28"/>
        </w:rPr>
        <w:t>.</w:t>
      </w:r>
      <w:r w:rsidR="00531C7F" w:rsidRPr="00A21714">
        <w:rPr>
          <w:sz w:val="28"/>
          <w:szCs w:val="28"/>
        </w:rPr>
        <w:t xml:space="preserve"> </w:t>
      </w:r>
      <w:r w:rsidR="00531C7F" w:rsidRPr="00531C7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 оставляю за собой</w:t>
      </w:r>
      <w:r w:rsidR="00F827B7">
        <w:rPr>
          <w:rFonts w:ascii="Times New Roman" w:hAnsi="Times New Roman" w:cs="Times New Roman"/>
          <w:sz w:val="28"/>
          <w:szCs w:val="28"/>
        </w:rPr>
        <w:t>.</w:t>
      </w:r>
    </w:p>
    <w:p w:rsidR="007B669E" w:rsidRDefault="007B669E" w:rsidP="009127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69E" w:rsidRDefault="007B669E" w:rsidP="009127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2788" w:rsidRDefault="00211313" w:rsidP="009127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7615B" w:rsidRDefault="00211313" w:rsidP="00992F8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«Село Енотаевка»                                                   </w:t>
      </w:r>
      <w:r w:rsidR="00C71BF5">
        <w:rPr>
          <w:rFonts w:ascii="Times New Roman" w:hAnsi="Times New Roman" w:cs="Times New Roman"/>
          <w:sz w:val="28"/>
          <w:szCs w:val="28"/>
        </w:rPr>
        <w:t xml:space="preserve">       </w:t>
      </w:r>
      <w:r w:rsidR="009B166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1BF5">
        <w:rPr>
          <w:rFonts w:ascii="Times New Roman" w:hAnsi="Times New Roman" w:cs="Times New Roman"/>
          <w:sz w:val="28"/>
          <w:szCs w:val="28"/>
        </w:rPr>
        <w:t xml:space="preserve">     </w:t>
      </w:r>
      <w:r w:rsidR="009B166E">
        <w:rPr>
          <w:rFonts w:ascii="Times New Roman" w:hAnsi="Times New Roman" w:cs="Times New Roman"/>
          <w:sz w:val="28"/>
          <w:szCs w:val="28"/>
        </w:rPr>
        <w:t>В.В.Котлов</w:t>
      </w:r>
      <w:r w:rsidRPr="00C71BF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669E" w:rsidRDefault="007B669E" w:rsidP="00992F8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669E" w:rsidRPr="00CF5B81" w:rsidRDefault="003702EC" w:rsidP="003702E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</w:rPr>
      </w:pPr>
      <w:r w:rsidRPr="00CF5B81">
        <w:rPr>
          <w:rFonts w:ascii="Times New Roman" w:hAnsi="Times New Roman" w:cs="Times New Roman"/>
          <w:i/>
        </w:rPr>
        <w:t>Приложение№2</w:t>
      </w:r>
    </w:p>
    <w:p w:rsidR="007B669E" w:rsidRPr="00CF5B81" w:rsidRDefault="007B669E" w:rsidP="003702EC">
      <w:pPr>
        <w:spacing w:line="360" w:lineRule="auto"/>
        <w:rPr>
          <w:rFonts w:ascii="Times New Roman" w:hAnsi="Times New Roman" w:cs="Times New Roman"/>
          <w:i/>
        </w:rPr>
        <w:sectPr w:rsidR="007B669E" w:rsidRPr="00CF5B81" w:rsidSect="007B669E">
          <w:headerReference w:type="default" r:id="rId7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</w:p>
    <w:p w:rsidR="007B669E" w:rsidRPr="00CF5B81" w:rsidRDefault="007B669E" w:rsidP="007B669E">
      <w:pPr>
        <w:spacing w:after="0"/>
        <w:jc w:val="right"/>
        <w:rPr>
          <w:rFonts w:ascii="Times New Roman" w:hAnsi="Times New Roman" w:cs="Times New Roman"/>
          <w:bCs/>
          <w:i/>
          <w:caps/>
        </w:rPr>
      </w:pPr>
      <w:r w:rsidRPr="00CF5B81">
        <w:rPr>
          <w:rFonts w:ascii="Times New Roman" w:hAnsi="Times New Roman" w:cs="Times New Roman"/>
          <w:bCs/>
          <w:i/>
          <w:caps/>
        </w:rPr>
        <w:lastRenderedPageBreak/>
        <w:t xml:space="preserve">                                                                 </w:t>
      </w:r>
      <w:r w:rsidR="00CF5B81" w:rsidRPr="00CF5B81">
        <w:rPr>
          <w:rFonts w:ascii="Times New Roman" w:hAnsi="Times New Roman" w:cs="Times New Roman"/>
          <w:bCs/>
          <w:i/>
          <w:caps/>
        </w:rPr>
        <w:t>к  постановлению</w:t>
      </w:r>
      <w:r w:rsidRPr="00CF5B81">
        <w:rPr>
          <w:rFonts w:ascii="Times New Roman" w:hAnsi="Times New Roman" w:cs="Times New Roman"/>
          <w:bCs/>
          <w:i/>
          <w:caps/>
        </w:rPr>
        <w:t xml:space="preserve">  администрации </w:t>
      </w:r>
    </w:p>
    <w:p w:rsidR="007B669E" w:rsidRPr="00CF5B81" w:rsidRDefault="007B669E" w:rsidP="007B669E">
      <w:pPr>
        <w:spacing w:after="0"/>
        <w:jc w:val="right"/>
        <w:rPr>
          <w:rFonts w:ascii="Times New Roman" w:hAnsi="Times New Roman" w:cs="Times New Roman"/>
          <w:bCs/>
          <w:i/>
          <w:caps/>
        </w:rPr>
      </w:pPr>
      <w:r w:rsidRPr="00CF5B81">
        <w:rPr>
          <w:rFonts w:ascii="Times New Roman" w:hAnsi="Times New Roman" w:cs="Times New Roman"/>
          <w:bCs/>
          <w:i/>
          <w:caps/>
        </w:rPr>
        <w:t xml:space="preserve">                                                               МО «Село Енотаевка»        от 03.08.2017№ 137</w:t>
      </w:r>
    </w:p>
    <w:p w:rsidR="007B669E" w:rsidRPr="00CF5B81" w:rsidRDefault="007B669E" w:rsidP="007B669E">
      <w:pPr>
        <w:pStyle w:val="a4"/>
        <w:spacing w:after="480"/>
        <w:jc w:val="both"/>
        <w:rPr>
          <w:rFonts w:ascii="Times New Roman" w:hAnsi="Times New Roman" w:cs="Times New Roman"/>
          <w:b/>
          <w:bCs/>
          <w:i/>
          <w:caps/>
        </w:rPr>
      </w:pPr>
    </w:p>
    <w:p w:rsidR="007B669E" w:rsidRDefault="007B669E" w:rsidP="007B669E">
      <w:pPr>
        <w:spacing w:after="4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69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Положение</w:t>
      </w:r>
    </w:p>
    <w:p w:rsidR="007B669E" w:rsidRPr="007B669E" w:rsidRDefault="007B669E" w:rsidP="007B669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B66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669E">
        <w:rPr>
          <w:rFonts w:ascii="Times New Roman" w:hAnsi="Times New Roman" w:cs="Times New Roman"/>
          <w:bCs/>
          <w:sz w:val="28"/>
          <w:szCs w:val="28"/>
        </w:rPr>
        <w:t>О комиссии по приемке товаров, выполнению работ, оказанию услуг для обеспечения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669E">
        <w:rPr>
          <w:rFonts w:ascii="Times New Roman" w:hAnsi="Times New Roman" w:cs="Times New Roman"/>
          <w:bCs/>
          <w:sz w:val="28"/>
          <w:szCs w:val="28"/>
        </w:rPr>
        <w:t xml:space="preserve">муниципальных нужд администрации </w:t>
      </w:r>
      <w:r>
        <w:rPr>
          <w:rFonts w:ascii="Times New Roman CYR" w:eastAsia="Calibri" w:hAnsi="Times New Roman CYR" w:cs="Times New Roman CYR"/>
          <w:sz w:val="28"/>
          <w:szCs w:val="28"/>
        </w:rPr>
        <w:t>муниципального образования «Село Енотаевка»</w:t>
      </w:r>
    </w:p>
    <w:p w:rsidR="007B669E" w:rsidRDefault="007B669E" w:rsidP="007B66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669E" w:rsidRPr="007B669E" w:rsidRDefault="007B669E" w:rsidP="007B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Pr="007B669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B669E" w:rsidRPr="009E1119" w:rsidRDefault="007B669E" w:rsidP="007B669E">
      <w:pPr>
        <w:ind w:left="720"/>
        <w:rPr>
          <w:b/>
          <w:sz w:val="28"/>
          <w:szCs w:val="28"/>
        </w:rPr>
      </w:pPr>
    </w:p>
    <w:p w:rsidR="007B669E" w:rsidRPr="007B669E" w:rsidRDefault="007B669E" w:rsidP="007B6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119">
        <w:rPr>
          <w:sz w:val="28"/>
          <w:szCs w:val="28"/>
        </w:rPr>
        <w:t xml:space="preserve">1.1. </w:t>
      </w:r>
      <w:r w:rsidRPr="007B669E">
        <w:rPr>
          <w:rFonts w:ascii="Times New Roman" w:hAnsi="Times New Roman" w:cs="Times New Roman"/>
          <w:sz w:val="28"/>
          <w:szCs w:val="28"/>
        </w:rPr>
        <w:t xml:space="preserve">Настоящее  положение (далее – Положение) определяет порядок создания и деятельности комиссии заказчика по приемке поставленных товаров, выполненных работ, оказанных услуг для муниципальных нужд администрации муниципального образования «Село Енотаевка»  в рамках исполнения муниципальных контрактов для достижения целей осуществления закупки (далее - Комиссия); </w:t>
      </w:r>
    </w:p>
    <w:p w:rsidR="007B669E" w:rsidRPr="007B669E" w:rsidRDefault="007B669E" w:rsidP="007B6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t>1.2. Комиссия создается должностным лицом заказчика и действует на постоянной основе или по каждому заключенному муниципальному контракту (договору)  для организации приемки поставленных товаров, выполненных работ, оказанных услуг для муниципальных нужд в рамках исполнения муниципальных контрактов, а также для проведения экспертизы результатов исполнения поставщиками, подрядчиками, исполнителями обязательств по заключенным с ними муниципальным контрактам (договорам) на поставку товаров, выполнение работ, оказание услуг.</w:t>
      </w: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t xml:space="preserve">1.3 Заказчик своим решением создает Комиссию  для осуществления приемки товаров (работ, услуг) на соответствие их количества, комплектности, объема и качества требованиям, предусмотренным муниципальным контрактом. </w:t>
      </w: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t>1.4 Комиссия в пределах своей компетенции осуществляет деятельность во взаимодействии со структурными подразделениями заказчика, исполнителями работ (поставщиками, подрядчиками), экспертами, экспертными организациями.</w:t>
      </w: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lastRenderedPageBreak/>
        <w:t>1.5. В своей деятельности Комиссия руководствуется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(далее- Федеральный Закон №44-ФЗ , другими федеральными законами, иными нормативными правовыми актами, а также настоящим Положением.</w:t>
      </w:r>
    </w:p>
    <w:p w:rsidR="007B669E" w:rsidRPr="007B669E" w:rsidRDefault="007B669E" w:rsidP="007B66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9E" w:rsidRPr="007B669E" w:rsidRDefault="007B669E" w:rsidP="007B66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B669E">
        <w:rPr>
          <w:rFonts w:ascii="Times New Roman" w:hAnsi="Times New Roman" w:cs="Times New Roman"/>
          <w:sz w:val="28"/>
          <w:szCs w:val="28"/>
        </w:rPr>
        <w:t>. Задачи и функции Комиссии</w:t>
      </w:r>
    </w:p>
    <w:p w:rsidR="007B669E" w:rsidRPr="007B669E" w:rsidRDefault="007B669E" w:rsidP="007B66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t xml:space="preserve">2.1. Основными задачами комиссии являются: </w:t>
      </w: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t>- установление соответствия поставленных товаров, выполненных работ, оказанных услуг условиям и требованиям заключенного  муниципального контракта;</w:t>
      </w: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t>- подтверждение факта исполнения поставщиком (подрядчиком, исполнителем) обязательств по передаче товаров, результатов работ и оказанию услуг получателю, указанному в  муниципальном контракте;</w:t>
      </w: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t>- приемка поставленных товаров, выполненных работ (ее результатов), оказанных услуг,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№ 44-ФЗ экспертизы поставленного товара, результатов выполненной работы, оказанной услуги, а также отдельных этапов исполнения контракта;</w:t>
      </w: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t>- подготовка отчетных материалов о работе комиссии.</w:t>
      </w: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t xml:space="preserve">2.2. Для выполнения поставленных задач Комиссия реализует следующие основные функции: </w:t>
      </w: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t xml:space="preserve">- проводит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срокам </w:t>
      </w:r>
      <w:r w:rsidRPr="007B669E">
        <w:rPr>
          <w:rFonts w:ascii="Times New Roman" w:hAnsi="Times New Roman" w:cs="Times New Roman"/>
          <w:sz w:val="28"/>
          <w:szCs w:val="28"/>
        </w:rPr>
        <w:lastRenderedPageBreak/>
        <w:t xml:space="preserve">годности, утвержденным образцам и формам изготовления, а также другим требованиям, предусмотренным муниципальным контрактом; </w:t>
      </w: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t xml:space="preserve">- проводит анализ документов, подтверждающих факт поставки товаров, выполнения работ, оказания услуг получателю, указанному в муниципальном  контракте; </w:t>
      </w: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t>- проводит анализ представленных поставщиком (подрядчиком, исполнителем) отчетных документов и материалов, накладных, документов изготовителя, инструкций по применению товара, паспорта на товар, сертификатов соответствия, доверенностей, промежуточных и итоговых актов о результатах проверки (испытания) материалов, оборудования на предмет их соответствия требованиям законодательства Российской Федерации и государственного (муниципального) контракта;</w:t>
      </w: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t xml:space="preserve">- проводит экспертизу результатов, предусмотренных контрактом, качества поставленных товаров, выполненных работ, оказанных услуг на предмет их соответствия условиям муниципального контракта, нормативной и технической документации своими силами или с привлечением экспертов, экспертных организаций; </w:t>
      </w: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t xml:space="preserve">- при необходимости запрашивает у поставщика (подрядчика, исполнителя) недостающие отчетные документы и материалы, а также получает разъяснения по представленным документам и материалам; </w:t>
      </w: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t>- выносит заключение или формирует и подписывает отчет по результатам проведенной приемки поставленных товаров, выполненных работ, оказанных услуг для муниципальных нужд.</w:t>
      </w:r>
    </w:p>
    <w:p w:rsidR="007B669E" w:rsidRPr="007B669E" w:rsidRDefault="007B669E" w:rsidP="007B66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9E" w:rsidRPr="007B669E" w:rsidRDefault="007B669E" w:rsidP="007B66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B669E">
        <w:rPr>
          <w:rFonts w:ascii="Times New Roman" w:hAnsi="Times New Roman" w:cs="Times New Roman"/>
          <w:sz w:val="28"/>
          <w:szCs w:val="28"/>
        </w:rPr>
        <w:t>. Состав и полномочия членов Комиссии</w:t>
      </w:r>
    </w:p>
    <w:p w:rsidR="007B669E" w:rsidRPr="007B669E" w:rsidRDefault="007B669E" w:rsidP="007B66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t>3.1. Решение о создании Комиссии и утверждение ее состава принимается должностным лицом (руководителем) заказчика.</w:t>
      </w: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t xml:space="preserve">3.2. В состав Комиссии входит не менее 5 человек, включая председателя, секретаря и других членов приемочной комиссии. </w:t>
      </w: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Pr="007B66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B669E">
        <w:rPr>
          <w:rFonts w:ascii="Times New Roman" w:hAnsi="Times New Roman" w:cs="Times New Roman"/>
          <w:sz w:val="28"/>
          <w:szCs w:val="28"/>
        </w:rPr>
        <w:t xml:space="preserve">Возглавляет Комиссию и организует ее работу председатель комиссии, а в период его отсутствия – заместитель  председателя Комиссии. </w:t>
      </w: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t xml:space="preserve">3.4. Состав Комиссии формируется из сотрудников заказчика.  </w:t>
      </w:r>
    </w:p>
    <w:p w:rsidR="007B669E" w:rsidRPr="007B669E" w:rsidRDefault="007B669E" w:rsidP="007B66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9E" w:rsidRPr="007B669E" w:rsidRDefault="007B669E" w:rsidP="007B66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B669E">
        <w:rPr>
          <w:rFonts w:ascii="Times New Roman" w:hAnsi="Times New Roman" w:cs="Times New Roman"/>
          <w:sz w:val="28"/>
          <w:szCs w:val="28"/>
        </w:rPr>
        <w:t>. Решения Комиссии</w:t>
      </w:r>
    </w:p>
    <w:p w:rsidR="007B669E" w:rsidRPr="007B669E" w:rsidRDefault="007B669E" w:rsidP="007B66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t xml:space="preserve">4.1. Решения Комиссии правомочны, если на заседании присутствуют не менее половины ее членов. </w:t>
      </w: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t xml:space="preserve">4.2.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Комиссии имеет решающий голос. </w:t>
      </w: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t xml:space="preserve">4.3. По итогам проведения приемки товаров (работ, услуг) Комиссией принимается одно из следующих решений: </w:t>
      </w: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t>- о надлежащем исполнении контракта, отдельного этапа исполнения контракта, в том числе их соответствие плану-графику, о соблюдении промежуточных и окончательных сроков исполнения контракта;</w:t>
      </w: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t>- о ненадлежащем исполнении контракта (с указанием допущенных нарушений) или о неисполнении контракта, с указанием санкций, которые применены в связи с нарушением условий контракта или его неисполнением;</w:t>
      </w: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t>- об изменении или о расторжении контракта в ходе его исполнения.</w:t>
      </w: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t xml:space="preserve">4.4. Решение приемочной комиссии оформляется отчетом, который подписывается членами Комиссии, участвующими в приемке товаров (работ, услуг) и согласными с соответствующим решением комиссии.  </w:t>
      </w: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t xml:space="preserve">Если член Комиссии имеет особое мнение, оно оформляется приложением к отчету Комиссии за подписью этого члена Комиссии. </w:t>
      </w: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t xml:space="preserve">4.5. Отчет Комиссии по проведению приемки товаров (работ, услуг) по муниципальному контракту должен содержать: </w:t>
      </w: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t xml:space="preserve">- дату и место проведения приемки товаров (работ, услуг) по муниципальному контракту; </w:t>
      </w: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lastRenderedPageBreak/>
        <w:t xml:space="preserve">- наименование и номер муниципального контракта, на основании которого поставляются товары, выполняются работы, оказываются услуги; </w:t>
      </w: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t xml:space="preserve">- список присутствующих на заседании членов Комиссии; </w:t>
      </w: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t xml:space="preserve">- номер и дату акта экспертизы, наименование объекта экспертизы, результаты экспертизы в случае, если в приемке товаров (работ, услуг) участвовал независимый эксперт (независимая экспертная организация); </w:t>
      </w: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t xml:space="preserve">- решение о возможности или о невозможности приемки товаров (работ, услуг); </w:t>
      </w: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t xml:space="preserve">- перечень недостатков, которые были выявлены в ходе приемки товаров (работ, услуг), перечень рекомендаций по устранению указанных недостатков и предложений по их реализации; </w:t>
      </w:r>
    </w:p>
    <w:p w:rsidR="007B669E" w:rsidRPr="007B669E" w:rsidRDefault="007B669E" w:rsidP="007B6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9E">
        <w:rPr>
          <w:rFonts w:ascii="Times New Roman" w:hAnsi="Times New Roman" w:cs="Times New Roman"/>
          <w:sz w:val="28"/>
          <w:szCs w:val="28"/>
        </w:rPr>
        <w:t xml:space="preserve">- результаты голосования по итогам приемки товаров (работ, услуг). </w:t>
      </w:r>
    </w:p>
    <w:tbl>
      <w:tblPr>
        <w:tblpPr w:leftFromText="180" w:rightFromText="180" w:vertAnchor="text" w:horzAnchor="margin" w:tblpXSpec="center" w:tblpY="2805"/>
        <w:tblW w:w="1563" w:type="dxa"/>
        <w:tblBorders>
          <w:bottom w:val="single" w:sz="4" w:space="0" w:color="auto"/>
        </w:tblBorders>
        <w:tblLook w:val="01E0"/>
      </w:tblPr>
      <w:tblGrid>
        <w:gridCol w:w="1563"/>
      </w:tblGrid>
      <w:tr w:rsidR="007B669E" w:rsidRPr="007B669E" w:rsidTr="007B669E">
        <w:trPr>
          <w:trHeight w:val="1255"/>
        </w:trPr>
        <w:tc>
          <w:tcPr>
            <w:tcW w:w="1563" w:type="dxa"/>
            <w:tcBorders>
              <w:bottom w:val="single" w:sz="4" w:space="0" w:color="auto"/>
            </w:tcBorders>
          </w:tcPr>
          <w:p w:rsidR="007B669E" w:rsidRDefault="007B669E" w:rsidP="007B66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B669E" w:rsidRPr="007B669E" w:rsidRDefault="007B669E" w:rsidP="007B66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ВЕРНО:</w:t>
            </w:r>
          </w:p>
        </w:tc>
      </w:tr>
    </w:tbl>
    <w:p w:rsidR="007B669E" w:rsidRPr="001147CA" w:rsidRDefault="007B669E" w:rsidP="007B669E">
      <w:pPr>
        <w:spacing w:after="0" w:line="360" w:lineRule="auto"/>
        <w:ind w:firstLine="567"/>
        <w:jc w:val="both"/>
        <w:rPr>
          <w:sz w:val="28"/>
          <w:szCs w:val="28"/>
        </w:rPr>
        <w:sectPr w:rsidR="007B669E" w:rsidRPr="001147CA" w:rsidSect="00C923A6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  <w:r w:rsidRPr="007B669E">
        <w:rPr>
          <w:rFonts w:ascii="Times New Roman" w:hAnsi="Times New Roman" w:cs="Times New Roman"/>
          <w:sz w:val="28"/>
          <w:szCs w:val="28"/>
        </w:rPr>
        <w:t>4.6. Если по итогам приемки товаров (работ, услуг) будет принято решение о неисполнении (не надлежащем исполнении) контракта, отчет Комиссии по проведению приемки товаров (работ, услуг) составляется не менее чем в двух экземплярах и незамедлительно передается (направляется) заказчику  и поставщику (подрядчику, исполнителю) для организации претензионной работы.</w:t>
      </w:r>
    </w:p>
    <w:p w:rsidR="007B669E" w:rsidRPr="00CF5B81" w:rsidRDefault="007B669E" w:rsidP="007B669E">
      <w:pPr>
        <w:jc w:val="both"/>
        <w:rPr>
          <w:i/>
          <w:sz w:val="24"/>
          <w:szCs w:val="24"/>
        </w:rPr>
      </w:pPr>
    </w:p>
    <w:p w:rsidR="007B669E" w:rsidRPr="00CF5B81" w:rsidRDefault="003702EC" w:rsidP="003702E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5B81">
        <w:rPr>
          <w:rFonts w:ascii="Times New Roman" w:hAnsi="Times New Roman" w:cs="Times New Roman"/>
          <w:i/>
          <w:sz w:val="24"/>
          <w:szCs w:val="24"/>
        </w:rPr>
        <w:t>Приложение №2</w:t>
      </w:r>
    </w:p>
    <w:p w:rsidR="00CF5B81" w:rsidRDefault="00CF5B81" w:rsidP="003702E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5B81">
        <w:rPr>
          <w:rFonts w:ascii="Times New Roman" w:hAnsi="Times New Roman" w:cs="Times New Roman"/>
          <w:i/>
          <w:sz w:val="24"/>
          <w:szCs w:val="24"/>
        </w:rPr>
        <w:t>к постановлению №137 от 03.08.2017</w:t>
      </w:r>
    </w:p>
    <w:p w:rsidR="00CF5B81" w:rsidRPr="00CF5B81" w:rsidRDefault="00CF5B81" w:rsidP="003702E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669E" w:rsidRDefault="00CF5B81" w:rsidP="00CF5B81">
      <w:pPr>
        <w:jc w:val="center"/>
      </w:pPr>
      <w:r w:rsidRPr="00CF5B81">
        <w:rPr>
          <w:rFonts w:ascii="Times New Roman" w:hAnsi="Times New Roman" w:cs="Times New Roman"/>
          <w:sz w:val="28"/>
          <w:szCs w:val="28"/>
        </w:rPr>
        <w:t>Состав</w:t>
      </w:r>
      <w:r w:rsidRPr="00CF5B8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единой комиссию по осуществлению закупок путем проведения конкурсов, аукционов, запросов предложений на закупку  товаров, выполнению работ, оказанию услуг для обеспечения государственных и муниципальных нужд муниципального заказчика администрации муниципального образования «Село Енотаевка»  </w:t>
      </w:r>
    </w:p>
    <w:p w:rsidR="003E1F86" w:rsidRPr="003E1F86" w:rsidRDefault="003E1F86" w:rsidP="003E1F86">
      <w:pPr>
        <w:jc w:val="both"/>
        <w:rPr>
          <w:rFonts w:ascii="Times New Roman" w:hAnsi="Times New Roman" w:cs="Times New Roman"/>
          <w:sz w:val="28"/>
          <w:szCs w:val="28"/>
        </w:rPr>
      </w:pPr>
      <w:r w:rsidRPr="003E1F86">
        <w:rPr>
          <w:rFonts w:ascii="Times New Roman" w:hAnsi="Times New Roman" w:cs="Times New Roman"/>
          <w:sz w:val="28"/>
          <w:szCs w:val="28"/>
        </w:rPr>
        <w:t>1. Председатель комиссии:</w:t>
      </w:r>
    </w:p>
    <w:p w:rsidR="003E1F86" w:rsidRPr="003E1F86" w:rsidRDefault="003E1F86" w:rsidP="003E1F86">
      <w:pPr>
        <w:jc w:val="both"/>
        <w:rPr>
          <w:rFonts w:ascii="Times New Roman" w:hAnsi="Times New Roman" w:cs="Times New Roman"/>
          <w:sz w:val="28"/>
          <w:szCs w:val="28"/>
        </w:rPr>
      </w:pPr>
      <w:r w:rsidRPr="003E1F86">
        <w:rPr>
          <w:rFonts w:ascii="Times New Roman" w:hAnsi="Times New Roman" w:cs="Times New Roman"/>
          <w:sz w:val="28"/>
          <w:szCs w:val="28"/>
        </w:rPr>
        <w:t>Котлов В.В.- Глава муниципального образования «Село Енотаевка»</w:t>
      </w:r>
    </w:p>
    <w:p w:rsidR="003E1F86" w:rsidRPr="003E1F86" w:rsidRDefault="003E1F86" w:rsidP="003E1F86">
      <w:pPr>
        <w:jc w:val="both"/>
        <w:rPr>
          <w:rFonts w:ascii="Times New Roman" w:hAnsi="Times New Roman" w:cs="Times New Roman"/>
          <w:sz w:val="28"/>
          <w:szCs w:val="28"/>
        </w:rPr>
      </w:pPr>
      <w:r w:rsidRPr="003E1F86">
        <w:rPr>
          <w:rFonts w:ascii="Times New Roman" w:hAnsi="Times New Roman" w:cs="Times New Roman"/>
          <w:sz w:val="28"/>
          <w:szCs w:val="28"/>
        </w:rPr>
        <w:t xml:space="preserve">   Зам. председателя комиссии:         </w:t>
      </w:r>
    </w:p>
    <w:p w:rsidR="003E1F86" w:rsidRPr="003E1F86" w:rsidRDefault="003E1F86" w:rsidP="003E1F86">
      <w:pPr>
        <w:jc w:val="both"/>
        <w:rPr>
          <w:rFonts w:ascii="Times New Roman" w:hAnsi="Times New Roman" w:cs="Times New Roman"/>
          <w:sz w:val="28"/>
          <w:szCs w:val="28"/>
        </w:rPr>
      </w:pPr>
      <w:r w:rsidRPr="003E1F86">
        <w:rPr>
          <w:rFonts w:ascii="Times New Roman" w:hAnsi="Times New Roman" w:cs="Times New Roman"/>
          <w:sz w:val="28"/>
          <w:szCs w:val="28"/>
        </w:rPr>
        <w:t xml:space="preserve">Пиралов  В.П. – Старший рабочий по благоустройству МО «Село Енотаевка» </w:t>
      </w:r>
    </w:p>
    <w:p w:rsidR="003E1F86" w:rsidRPr="003E1F86" w:rsidRDefault="003E1F86" w:rsidP="003E1F86">
      <w:pPr>
        <w:jc w:val="both"/>
        <w:rPr>
          <w:rFonts w:ascii="Times New Roman" w:hAnsi="Times New Roman" w:cs="Times New Roman"/>
          <w:sz w:val="28"/>
          <w:szCs w:val="28"/>
        </w:rPr>
      </w:pPr>
      <w:r w:rsidRPr="003E1F86">
        <w:rPr>
          <w:rFonts w:ascii="Times New Roman" w:hAnsi="Times New Roman" w:cs="Times New Roman"/>
          <w:sz w:val="28"/>
          <w:szCs w:val="28"/>
        </w:rPr>
        <w:t xml:space="preserve">   Члены комиссии:</w:t>
      </w:r>
    </w:p>
    <w:p w:rsidR="003E1F86" w:rsidRPr="003E1F86" w:rsidRDefault="003E1F86" w:rsidP="003E1F86">
      <w:pPr>
        <w:jc w:val="both"/>
        <w:rPr>
          <w:rFonts w:ascii="Times New Roman" w:hAnsi="Times New Roman" w:cs="Times New Roman"/>
          <w:sz w:val="28"/>
          <w:szCs w:val="28"/>
        </w:rPr>
      </w:pPr>
      <w:r w:rsidRPr="003E1F86">
        <w:rPr>
          <w:rFonts w:ascii="Times New Roman" w:hAnsi="Times New Roman" w:cs="Times New Roman"/>
          <w:sz w:val="28"/>
          <w:szCs w:val="28"/>
        </w:rPr>
        <w:t xml:space="preserve">Мамбетова  И.В. – Главный специалист- </w:t>
      </w:r>
      <w:r w:rsidR="009A057C">
        <w:rPr>
          <w:rFonts w:ascii="Times New Roman" w:hAnsi="Times New Roman" w:cs="Times New Roman"/>
          <w:sz w:val="28"/>
          <w:szCs w:val="28"/>
        </w:rPr>
        <w:t>по экономической работе</w:t>
      </w:r>
      <w:r w:rsidRPr="003E1F86">
        <w:rPr>
          <w:rFonts w:ascii="Times New Roman" w:hAnsi="Times New Roman" w:cs="Times New Roman"/>
          <w:sz w:val="28"/>
          <w:szCs w:val="28"/>
        </w:rPr>
        <w:t xml:space="preserve"> администрации МО «Село  Енотаевка»</w:t>
      </w:r>
    </w:p>
    <w:p w:rsidR="003E1F86" w:rsidRPr="003E1F86" w:rsidRDefault="003E1F86" w:rsidP="003E1F86">
      <w:pPr>
        <w:pStyle w:val="ConsPlusNonformat"/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1F86">
        <w:rPr>
          <w:rFonts w:ascii="Times New Roman" w:hAnsi="Times New Roman" w:cs="Times New Roman"/>
          <w:sz w:val="28"/>
          <w:szCs w:val="28"/>
        </w:rPr>
        <w:t>Привалова. А.А. – Помощник главы МО «Село Енотаевка»</w:t>
      </w:r>
    </w:p>
    <w:p w:rsidR="003E1F86" w:rsidRPr="003E1F86" w:rsidRDefault="003E1F86" w:rsidP="003E1F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F86" w:rsidRPr="003E1F86" w:rsidRDefault="003E1F86" w:rsidP="003E1F86">
      <w:pPr>
        <w:jc w:val="both"/>
        <w:rPr>
          <w:rFonts w:ascii="Times New Roman" w:hAnsi="Times New Roman" w:cs="Times New Roman"/>
          <w:sz w:val="28"/>
          <w:szCs w:val="28"/>
        </w:rPr>
      </w:pPr>
      <w:r w:rsidRPr="003E1F86">
        <w:rPr>
          <w:rFonts w:ascii="Times New Roman" w:hAnsi="Times New Roman" w:cs="Times New Roman"/>
          <w:sz w:val="28"/>
          <w:szCs w:val="28"/>
        </w:rPr>
        <w:t>Абакумов А.В. – Водитель администрации МО «Село Енотаевка»</w:t>
      </w:r>
    </w:p>
    <w:p w:rsidR="003E1F86" w:rsidRPr="003E1F86" w:rsidRDefault="003E1F86" w:rsidP="003E1F86">
      <w:pPr>
        <w:jc w:val="both"/>
        <w:rPr>
          <w:rFonts w:ascii="Times New Roman" w:hAnsi="Times New Roman" w:cs="Times New Roman"/>
          <w:sz w:val="28"/>
          <w:szCs w:val="28"/>
        </w:rPr>
      </w:pPr>
      <w:r w:rsidRPr="003E1F86">
        <w:rPr>
          <w:rFonts w:ascii="Times New Roman" w:hAnsi="Times New Roman" w:cs="Times New Roman"/>
          <w:sz w:val="28"/>
          <w:szCs w:val="28"/>
        </w:rPr>
        <w:t>Багаева И.А – главный бухгалтер администрации МО «село Енотаевка»</w:t>
      </w:r>
    </w:p>
    <w:p w:rsidR="003E1F86" w:rsidRDefault="003E1F86" w:rsidP="003E1F86">
      <w:pPr>
        <w:jc w:val="both"/>
        <w:rPr>
          <w:rFonts w:ascii="Times New Roman" w:hAnsi="Times New Roman" w:cs="Times New Roman"/>
          <w:sz w:val="28"/>
          <w:szCs w:val="28"/>
        </w:rPr>
      </w:pPr>
      <w:r w:rsidRPr="003E1F86">
        <w:rPr>
          <w:rFonts w:ascii="Times New Roman" w:hAnsi="Times New Roman" w:cs="Times New Roman"/>
          <w:sz w:val="28"/>
          <w:szCs w:val="28"/>
        </w:rPr>
        <w:t>Кожина Т.В – инспектор  по работе с населением МО «Енотаевский район»</w:t>
      </w:r>
    </w:p>
    <w:p w:rsidR="009A057C" w:rsidRPr="003E1F86" w:rsidRDefault="009A057C" w:rsidP="003E1F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Красовская Н.В – инспектор похозяйственного учета МО «Село Енотаевка»</w:t>
      </w:r>
    </w:p>
    <w:p w:rsidR="003E1F86" w:rsidRPr="003E1F86" w:rsidRDefault="003E1F86" w:rsidP="003E1F86">
      <w:pPr>
        <w:jc w:val="both"/>
        <w:rPr>
          <w:rFonts w:ascii="Times New Roman" w:hAnsi="Times New Roman" w:cs="Times New Roman"/>
          <w:sz w:val="28"/>
          <w:szCs w:val="28"/>
        </w:rPr>
      </w:pPr>
      <w:r w:rsidRPr="003E1F86">
        <w:rPr>
          <w:rFonts w:ascii="Times New Roman" w:hAnsi="Times New Roman" w:cs="Times New Roman"/>
          <w:sz w:val="28"/>
          <w:szCs w:val="28"/>
        </w:rPr>
        <w:t>Яковенко Е.Н- начальник отдела закупок и муниципального заказа администрации МО «Енотаевский район»</w:t>
      </w:r>
    </w:p>
    <w:p w:rsidR="003E1F86" w:rsidRPr="003E1F86" w:rsidRDefault="003E1F86" w:rsidP="003E1F86">
      <w:pPr>
        <w:jc w:val="both"/>
        <w:rPr>
          <w:rFonts w:ascii="Times New Roman" w:hAnsi="Times New Roman" w:cs="Times New Roman"/>
          <w:sz w:val="28"/>
          <w:szCs w:val="28"/>
        </w:rPr>
      </w:pPr>
      <w:r w:rsidRPr="003E1F86">
        <w:rPr>
          <w:rFonts w:ascii="Times New Roman" w:hAnsi="Times New Roman" w:cs="Times New Roman"/>
          <w:sz w:val="28"/>
          <w:szCs w:val="28"/>
        </w:rPr>
        <w:t>Гуськова Н.Ю – специалист отдела закупок и муниципального заказа администрации МО «Енотаевский район»</w:t>
      </w:r>
    </w:p>
    <w:p w:rsidR="003E1F86" w:rsidRPr="003E1F86" w:rsidRDefault="003E1F86" w:rsidP="003E1F86">
      <w:pPr>
        <w:jc w:val="both"/>
        <w:rPr>
          <w:rFonts w:ascii="Times New Roman" w:hAnsi="Times New Roman" w:cs="Times New Roman"/>
          <w:sz w:val="28"/>
          <w:szCs w:val="28"/>
        </w:rPr>
      </w:pPr>
      <w:r w:rsidRPr="003E1F86">
        <w:rPr>
          <w:rFonts w:ascii="Times New Roman" w:hAnsi="Times New Roman" w:cs="Times New Roman"/>
          <w:sz w:val="28"/>
          <w:szCs w:val="28"/>
        </w:rPr>
        <w:t>ГрибановскаяЕ.В – главный бухгалтер муниципального казенного учреждения культуры «Районный центр казачьей культуры, туризма, народного творчества и ремесел МО «Село Енотаевка»</w:t>
      </w:r>
    </w:p>
    <w:p w:rsidR="003702EC" w:rsidRPr="003E1F86" w:rsidRDefault="003702EC" w:rsidP="007B66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69E" w:rsidRPr="003E1F86" w:rsidRDefault="007B669E" w:rsidP="007B66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69E" w:rsidRPr="003E1F86" w:rsidRDefault="007B669E" w:rsidP="007B66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69E" w:rsidRPr="003E1F86" w:rsidRDefault="007B669E" w:rsidP="007B66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69E" w:rsidRPr="003E1F86" w:rsidRDefault="007B669E" w:rsidP="007B66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69E" w:rsidRDefault="007B669E" w:rsidP="00992F8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sectPr w:rsidR="007B669E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AE7" w:rsidRDefault="005C1AE7" w:rsidP="00C448EB">
      <w:pPr>
        <w:spacing w:after="0" w:line="240" w:lineRule="auto"/>
      </w:pPr>
      <w:r>
        <w:separator/>
      </w:r>
    </w:p>
  </w:endnote>
  <w:endnote w:type="continuationSeparator" w:id="1">
    <w:p w:rsidR="005C1AE7" w:rsidRDefault="005C1AE7" w:rsidP="00C4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AE7" w:rsidRDefault="005C1AE7" w:rsidP="00C448EB">
      <w:pPr>
        <w:spacing w:after="0" w:line="240" w:lineRule="auto"/>
      </w:pPr>
      <w:r>
        <w:separator/>
      </w:r>
    </w:p>
  </w:footnote>
  <w:footnote w:type="continuationSeparator" w:id="1">
    <w:p w:rsidR="005C1AE7" w:rsidRDefault="005C1AE7" w:rsidP="00C4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B3" w:rsidRPr="00D15934" w:rsidRDefault="003123DC" w:rsidP="00040485">
    <w:pPr>
      <w:pStyle w:val="a6"/>
      <w:framePr w:wrap="auto" w:vAnchor="text" w:hAnchor="margin" w:xAlign="center" w:y="1"/>
      <w:rPr>
        <w:rStyle w:val="a8"/>
        <w:sz w:val="26"/>
        <w:szCs w:val="26"/>
      </w:rPr>
    </w:pPr>
    <w:r w:rsidRPr="00D15934">
      <w:rPr>
        <w:rStyle w:val="a8"/>
        <w:sz w:val="26"/>
        <w:szCs w:val="26"/>
      </w:rPr>
      <w:fldChar w:fldCharType="begin"/>
    </w:r>
    <w:r w:rsidR="0014787D" w:rsidRPr="00D15934">
      <w:rPr>
        <w:rStyle w:val="a8"/>
        <w:sz w:val="26"/>
        <w:szCs w:val="26"/>
      </w:rPr>
      <w:instrText xml:space="preserve">PAGE  </w:instrText>
    </w:r>
    <w:r w:rsidRPr="00D15934">
      <w:rPr>
        <w:rStyle w:val="a8"/>
        <w:sz w:val="26"/>
        <w:szCs w:val="26"/>
      </w:rPr>
      <w:fldChar w:fldCharType="separate"/>
    </w:r>
    <w:r w:rsidR="006E13B2">
      <w:rPr>
        <w:rStyle w:val="a8"/>
        <w:noProof/>
        <w:sz w:val="26"/>
        <w:szCs w:val="26"/>
      </w:rPr>
      <w:t>6</w:t>
    </w:r>
    <w:r w:rsidRPr="00D15934">
      <w:rPr>
        <w:rStyle w:val="a8"/>
        <w:sz w:val="26"/>
        <w:szCs w:val="26"/>
      </w:rPr>
      <w:fldChar w:fldCharType="end"/>
    </w:r>
  </w:p>
  <w:p w:rsidR="00765FB3" w:rsidRDefault="005C1AE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A31ED"/>
    <w:multiLevelType w:val="hybridMultilevel"/>
    <w:tmpl w:val="39B2C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1529A"/>
    <w:multiLevelType w:val="hybridMultilevel"/>
    <w:tmpl w:val="8544017E"/>
    <w:lvl w:ilvl="0" w:tplc="4C56D0C4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C0D8B"/>
    <w:multiLevelType w:val="hybridMultilevel"/>
    <w:tmpl w:val="9B34BC1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8D4069"/>
    <w:multiLevelType w:val="multilevel"/>
    <w:tmpl w:val="E8ACAF4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57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eastAsiaTheme="minorHAnsi" w:hAnsi="Times New Roman" w:cs="Times New Roman" w:hint="default"/>
        <w:color w:val="2D2D2D"/>
        <w:sz w:val="28"/>
      </w:rPr>
    </w:lvl>
  </w:abstractNum>
  <w:abstractNum w:abstractNumId="5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313"/>
    <w:rsid w:val="00001D39"/>
    <w:rsid w:val="00025F6C"/>
    <w:rsid w:val="000316AB"/>
    <w:rsid w:val="00035901"/>
    <w:rsid w:val="0005212E"/>
    <w:rsid w:val="00062184"/>
    <w:rsid w:val="00087573"/>
    <w:rsid w:val="0014787D"/>
    <w:rsid w:val="00154883"/>
    <w:rsid w:val="0017615B"/>
    <w:rsid w:val="001C65F6"/>
    <w:rsid w:val="002024BD"/>
    <w:rsid w:val="00211313"/>
    <w:rsid w:val="002363C7"/>
    <w:rsid w:val="0026425A"/>
    <w:rsid w:val="00293F69"/>
    <w:rsid w:val="002B543F"/>
    <w:rsid w:val="002E7D2A"/>
    <w:rsid w:val="002F7943"/>
    <w:rsid w:val="003123DC"/>
    <w:rsid w:val="003313E1"/>
    <w:rsid w:val="003702EC"/>
    <w:rsid w:val="00377986"/>
    <w:rsid w:val="00380409"/>
    <w:rsid w:val="00385D4B"/>
    <w:rsid w:val="003A0020"/>
    <w:rsid w:val="003C12CD"/>
    <w:rsid w:val="003E1F86"/>
    <w:rsid w:val="00400F7F"/>
    <w:rsid w:val="00414381"/>
    <w:rsid w:val="004636D9"/>
    <w:rsid w:val="004843EA"/>
    <w:rsid w:val="004E3FD4"/>
    <w:rsid w:val="00504A87"/>
    <w:rsid w:val="00513746"/>
    <w:rsid w:val="00531C7F"/>
    <w:rsid w:val="00551197"/>
    <w:rsid w:val="00577A8A"/>
    <w:rsid w:val="0059141A"/>
    <w:rsid w:val="00593A9C"/>
    <w:rsid w:val="005A0631"/>
    <w:rsid w:val="005B0221"/>
    <w:rsid w:val="005C1AE7"/>
    <w:rsid w:val="005F6C2A"/>
    <w:rsid w:val="00627E34"/>
    <w:rsid w:val="006D0DAC"/>
    <w:rsid w:val="006D7715"/>
    <w:rsid w:val="006D7B64"/>
    <w:rsid w:val="006E13B2"/>
    <w:rsid w:val="00701B74"/>
    <w:rsid w:val="00703274"/>
    <w:rsid w:val="00737BC0"/>
    <w:rsid w:val="00760434"/>
    <w:rsid w:val="00767172"/>
    <w:rsid w:val="00796744"/>
    <w:rsid w:val="007B669E"/>
    <w:rsid w:val="007C46A9"/>
    <w:rsid w:val="008055C2"/>
    <w:rsid w:val="0081222D"/>
    <w:rsid w:val="00821A56"/>
    <w:rsid w:val="00840B80"/>
    <w:rsid w:val="00846EA0"/>
    <w:rsid w:val="0085277B"/>
    <w:rsid w:val="008A541C"/>
    <w:rsid w:val="008B6A4B"/>
    <w:rsid w:val="00912788"/>
    <w:rsid w:val="00927F3D"/>
    <w:rsid w:val="009628E6"/>
    <w:rsid w:val="0096647E"/>
    <w:rsid w:val="00992F88"/>
    <w:rsid w:val="00993256"/>
    <w:rsid w:val="00996FD5"/>
    <w:rsid w:val="009A057C"/>
    <w:rsid w:val="009A294A"/>
    <w:rsid w:val="009B166E"/>
    <w:rsid w:val="009C02FD"/>
    <w:rsid w:val="009C10E3"/>
    <w:rsid w:val="009C7EA2"/>
    <w:rsid w:val="009D7461"/>
    <w:rsid w:val="00A17885"/>
    <w:rsid w:val="00A2457E"/>
    <w:rsid w:val="00A24720"/>
    <w:rsid w:val="00A25CAA"/>
    <w:rsid w:val="00A5488E"/>
    <w:rsid w:val="00A55B87"/>
    <w:rsid w:val="00A84179"/>
    <w:rsid w:val="00AA2A48"/>
    <w:rsid w:val="00AB346F"/>
    <w:rsid w:val="00AC2B48"/>
    <w:rsid w:val="00AC6EAF"/>
    <w:rsid w:val="00AD25C1"/>
    <w:rsid w:val="00B050EB"/>
    <w:rsid w:val="00B1635F"/>
    <w:rsid w:val="00B2097A"/>
    <w:rsid w:val="00B2585F"/>
    <w:rsid w:val="00B37730"/>
    <w:rsid w:val="00B4266D"/>
    <w:rsid w:val="00B74B7B"/>
    <w:rsid w:val="00B840A8"/>
    <w:rsid w:val="00B95D91"/>
    <w:rsid w:val="00BA4F82"/>
    <w:rsid w:val="00BD27C4"/>
    <w:rsid w:val="00BE7E0E"/>
    <w:rsid w:val="00C42CDE"/>
    <w:rsid w:val="00C448EB"/>
    <w:rsid w:val="00C71BF5"/>
    <w:rsid w:val="00C86D21"/>
    <w:rsid w:val="00CC02AC"/>
    <w:rsid w:val="00CD4D10"/>
    <w:rsid w:val="00CF5B81"/>
    <w:rsid w:val="00D17577"/>
    <w:rsid w:val="00D2490B"/>
    <w:rsid w:val="00D26C47"/>
    <w:rsid w:val="00D42108"/>
    <w:rsid w:val="00D45BC9"/>
    <w:rsid w:val="00D91199"/>
    <w:rsid w:val="00D93577"/>
    <w:rsid w:val="00DB0EDF"/>
    <w:rsid w:val="00DB244D"/>
    <w:rsid w:val="00DD5868"/>
    <w:rsid w:val="00DD75F9"/>
    <w:rsid w:val="00E4487A"/>
    <w:rsid w:val="00E84289"/>
    <w:rsid w:val="00EB70CB"/>
    <w:rsid w:val="00EE3C5B"/>
    <w:rsid w:val="00EF01A1"/>
    <w:rsid w:val="00EF1169"/>
    <w:rsid w:val="00F13608"/>
    <w:rsid w:val="00F167BF"/>
    <w:rsid w:val="00F32244"/>
    <w:rsid w:val="00F51F74"/>
    <w:rsid w:val="00F527A3"/>
    <w:rsid w:val="00F827B7"/>
    <w:rsid w:val="00F85F2F"/>
    <w:rsid w:val="00FE2535"/>
    <w:rsid w:val="00FE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7B66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B66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7B669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4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787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E1F86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2018-09-18T06:59:00Z</cp:lastPrinted>
  <dcterms:created xsi:type="dcterms:W3CDTF">2018-09-18T07:04:00Z</dcterms:created>
  <dcterms:modified xsi:type="dcterms:W3CDTF">2018-09-18T07:04:00Z</dcterms:modified>
</cp:coreProperties>
</file>