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C0" w:rsidRPr="00661AED" w:rsidRDefault="00D03AC0" w:rsidP="00D03AC0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03AC0" w:rsidRDefault="00D03AC0" w:rsidP="00D03A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D03AC0" w:rsidRDefault="00D03AC0" w:rsidP="00D03A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D03AC0" w:rsidRPr="00661AED" w:rsidRDefault="00D03AC0" w:rsidP="00D03A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D03AC0" w:rsidRPr="00661AED" w:rsidRDefault="00D03AC0" w:rsidP="00D03A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AC0" w:rsidRPr="00E66AD7" w:rsidRDefault="00D03AC0" w:rsidP="00D03A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«04» сентября </w:t>
      </w:r>
      <w:r w:rsidRPr="00E66AD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 w:rsidR="00012FCB">
        <w:rPr>
          <w:rFonts w:ascii="Times New Roman" w:hAnsi="Times New Roman"/>
          <w:sz w:val="24"/>
          <w:szCs w:val="24"/>
        </w:rPr>
        <w:t>116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D03AC0" w:rsidRDefault="00D03AC0" w:rsidP="00D03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AC0" w:rsidRDefault="00D03AC0" w:rsidP="00D03A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6EBA6" wp14:editId="7C0B0BCE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AC0" w:rsidRPr="00662B9E" w:rsidRDefault="00D03AC0" w:rsidP="00D03AC0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изменения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6EB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D03AC0" w:rsidRPr="00662B9E" w:rsidRDefault="00D03AC0" w:rsidP="00D03AC0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изменения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D03AC0" w:rsidRDefault="00D03AC0" w:rsidP="00D03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AC0" w:rsidRDefault="00D03AC0" w:rsidP="00D03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AC0" w:rsidRDefault="00D03AC0" w:rsidP="00D03A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</w:t>
      </w:r>
      <w:r>
        <w:rPr>
          <w:rFonts w:ascii="Times New Roman" w:hAnsi="Times New Roman"/>
          <w:sz w:val="24"/>
          <w:szCs w:val="24"/>
        </w:rPr>
        <w:t>ю</w:t>
      </w:r>
      <w:r w:rsidRPr="008242D3">
        <w:rPr>
          <w:rFonts w:ascii="Times New Roman" w:hAnsi="Times New Roman"/>
          <w:sz w:val="24"/>
          <w:szCs w:val="24"/>
        </w:rPr>
        <w:t xml:space="preserve">  адрес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012FCB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D03AC0" w:rsidRDefault="00D03AC0" w:rsidP="00D03A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3AC0" w:rsidRPr="008242D3" w:rsidRDefault="00D03AC0" w:rsidP="00D03A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03AC0" w:rsidRPr="008242D3" w:rsidRDefault="00012FCB" w:rsidP="00012F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 xml:space="preserve">Объекту </w:t>
      </w:r>
      <w:r w:rsidR="00D03AC0" w:rsidRPr="00662B9E">
        <w:rPr>
          <w:rFonts w:ascii="Times New Roman" w:hAnsi="Times New Roman"/>
          <w:sz w:val="24"/>
          <w:szCs w:val="24"/>
        </w:rPr>
        <w:t>адресации</w:t>
      </w:r>
      <w:r w:rsidR="00D03AC0">
        <w:rPr>
          <w:rFonts w:ascii="Times New Roman" w:hAnsi="Times New Roman"/>
          <w:sz w:val="24"/>
          <w:szCs w:val="24"/>
        </w:rPr>
        <w:t>: зданию (жило</w:t>
      </w:r>
      <w:bookmarkStart w:id="0" w:name="_GoBack"/>
      <w:bookmarkEnd w:id="0"/>
      <w:r w:rsidR="00D03AC0">
        <w:rPr>
          <w:rFonts w:ascii="Times New Roman" w:hAnsi="Times New Roman"/>
          <w:sz w:val="24"/>
          <w:szCs w:val="24"/>
        </w:rPr>
        <w:t>му дому) с кадастровым номером 30:03:050101:</w:t>
      </w:r>
      <w:r>
        <w:rPr>
          <w:rFonts w:ascii="Times New Roman" w:hAnsi="Times New Roman"/>
          <w:sz w:val="24"/>
          <w:szCs w:val="24"/>
        </w:rPr>
        <w:t>398</w:t>
      </w:r>
      <w:r w:rsidR="00D03AC0" w:rsidRPr="008242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ранее значившийся по адресу: Астраханская область, Енотаевский район, с. Енотаевка, ул. Советская/Комсомольская, д. 54/10 кв.1 присвоить </w:t>
      </w:r>
      <w:r w:rsidR="00D03AC0">
        <w:rPr>
          <w:rFonts w:ascii="Times New Roman" w:hAnsi="Times New Roman"/>
          <w:sz w:val="24"/>
          <w:szCs w:val="24"/>
        </w:rPr>
        <w:t xml:space="preserve">следующий </w:t>
      </w:r>
      <w:r w:rsidR="00D03AC0" w:rsidRPr="008242D3">
        <w:rPr>
          <w:rFonts w:ascii="Times New Roman" w:hAnsi="Times New Roman"/>
          <w:sz w:val="24"/>
          <w:szCs w:val="24"/>
        </w:rPr>
        <w:t>адрес</w:t>
      </w:r>
      <w:r w:rsidR="00D03AC0">
        <w:rPr>
          <w:rFonts w:ascii="Times New Roman" w:hAnsi="Times New Roman"/>
          <w:sz w:val="24"/>
          <w:szCs w:val="24"/>
        </w:rPr>
        <w:t>:</w:t>
      </w:r>
    </w:p>
    <w:p w:rsidR="00D03AC0" w:rsidRDefault="00D03AC0" w:rsidP="00D03AC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012FC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Советская, д.</w:t>
      </w:r>
      <w:r w:rsidR="00012FCB">
        <w:rPr>
          <w:rFonts w:ascii="Times New Roman" w:hAnsi="Times New Roman"/>
          <w:b/>
          <w:sz w:val="24"/>
          <w:szCs w:val="24"/>
          <w:u w:val="single"/>
        </w:rPr>
        <w:t>54 кв.1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12FCB" w:rsidRDefault="00012FCB" w:rsidP="00012FC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земельному участку </w:t>
      </w:r>
      <w:r>
        <w:rPr>
          <w:rFonts w:ascii="Times New Roman" w:hAnsi="Times New Roman"/>
          <w:sz w:val="24"/>
          <w:szCs w:val="24"/>
        </w:rPr>
        <w:t>с кадастровым номером 30:03:05010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642</w:t>
      </w:r>
      <w:r w:rsidRPr="008242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ранее значившийся по адресу: Астраханская область, Енотаевский район, с. Енотаевка, ул. Советская/Комсомольская, 54/10 кв.1 присвоить следующий </w:t>
      </w:r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</w:t>
      </w:r>
    </w:p>
    <w:p w:rsidR="00012FCB" w:rsidRDefault="00012FCB" w:rsidP="00012FC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Советская, 54</w:t>
      </w:r>
      <w:r>
        <w:rPr>
          <w:rFonts w:ascii="Times New Roman" w:hAnsi="Times New Roman"/>
          <w:b/>
          <w:sz w:val="24"/>
          <w:szCs w:val="24"/>
          <w:u w:val="single"/>
        </w:rPr>
        <w:t>/1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12FCB" w:rsidRPr="008242D3" w:rsidRDefault="00012FCB" w:rsidP="00012FCB">
      <w:pPr>
        <w:pStyle w:val="a3"/>
        <w:ind w:left="1128"/>
        <w:jc w:val="both"/>
        <w:rPr>
          <w:rFonts w:ascii="Times New Roman" w:hAnsi="Times New Roman"/>
          <w:sz w:val="24"/>
          <w:szCs w:val="24"/>
        </w:rPr>
      </w:pPr>
    </w:p>
    <w:p w:rsidR="00D03AC0" w:rsidRPr="008242D3" w:rsidRDefault="00D03AC0" w:rsidP="00D03A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5D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адреса </w:t>
      </w:r>
      <w:r>
        <w:rPr>
          <w:rFonts w:ascii="Times New Roman" w:hAnsi="Times New Roman"/>
          <w:sz w:val="24"/>
          <w:szCs w:val="24"/>
        </w:rPr>
        <w:t xml:space="preserve">зданию </w:t>
      </w:r>
      <w:r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D03AC0" w:rsidRPr="008242D3" w:rsidRDefault="00D03AC0" w:rsidP="00D03A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D03AC0" w:rsidRPr="008242D3" w:rsidRDefault="00D03AC0" w:rsidP="00D03A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D03AC0" w:rsidRPr="008242D3" w:rsidRDefault="00D03AC0" w:rsidP="00D03AC0">
      <w:pPr>
        <w:pStyle w:val="a3"/>
        <w:rPr>
          <w:rFonts w:ascii="Times New Roman" w:hAnsi="Times New Roman"/>
          <w:sz w:val="24"/>
          <w:szCs w:val="24"/>
        </w:rPr>
      </w:pPr>
    </w:p>
    <w:p w:rsidR="00D03AC0" w:rsidRDefault="00D03AC0" w:rsidP="00D03AC0">
      <w:pPr>
        <w:pStyle w:val="a3"/>
        <w:rPr>
          <w:rFonts w:ascii="Times New Roman" w:hAnsi="Times New Roman"/>
          <w:sz w:val="24"/>
          <w:szCs w:val="24"/>
        </w:rPr>
      </w:pPr>
    </w:p>
    <w:p w:rsidR="00D03AC0" w:rsidRDefault="00D03AC0" w:rsidP="00D03AC0">
      <w:pPr>
        <w:pStyle w:val="a3"/>
        <w:rPr>
          <w:rFonts w:ascii="Times New Roman" w:hAnsi="Times New Roman"/>
          <w:sz w:val="24"/>
          <w:szCs w:val="24"/>
        </w:rPr>
      </w:pPr>
    </w:p>
    <w:p w:rsidR="00D03AC0" w:rsidRDefault="00D03AC0" w:rsidP="00D03AC0">
      <w:pPr>
        <w:pStyle w:val="a3"/>
        <w:rPr>
          <w:rFonts w:ascii="Times New Roman" w:hAnsi="Times New Roman"/>
          <w:sz w:val="24"/>
          <w:szCs w:val="24"/>
        </w:rPr>
      </w:pPr>
    </w:p>
    <w:p w:rsidR="00D03AC0" w:rsidRPr="008242D3" w:rsidRDefault="00D03AC0" w:rsidP="00D03AC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D03AC0" w:rsidRPr="008242D3" w:rsidRDefault="00D03AC0" w:rsidP="00D03AC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D03AC0" w:rsidRPr="008242D3" w:rsidRDefault="00D03AC0" w:rsidP="00D03AC0">
      <w:pPr>
        <w:pStyle w:val="a3"/>
        <w:rPr>
          <w:rFonts w:ascii="Times New Roman" w:hAnsi="Times New Roman"/>
          <w:sz w:val="24"/>
          <w:szCs w:val="24"/>
        </w:rPr>
      </w:pPr>
    </w:p>
    <w:p w:rsidR="00D03AC0" w:rsidRPr="008242D3" w:rsidRDefault="00D03AC0" w:rsidP="00D03AC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D03AC0" w:rsidRPr="008242D3" w:rsidRDefault="00D03AC0" w:rsidP="00D03AC0">
      <w:pPr>
        <w:pStyle w:val="a3"/>
        <w:rPr>
          <w:rFonts w:ascii="Times New Roman" w:hAnsi="Times New Roman"/>
          <w:sz w:val="24"/>
          <w:szCs w:val="24"/>
        </w:rPr>
      </w:pPr>
    </w:p>
    <w:p w:rsidR="00D03AC0" w:rsidRDefault="00D03AC0" w:rsidP="00D03AC0"/>
    <w:p w:rsidR="00D03AC0" w:rsidRDefault="00D03AC0" w:rsidP="00D03AC0"/>
    <w:p w:rsidR="00D03AC0" w:rsidRDefault="00D03AC0" w:rsidP="00D03AC0"/>
    <w:p w:rsidR="00D03AC0" w:rsidRDefault="00D03AC0" w:rsidP="00D03AC0"/>
    <w:p w:rsidR="00D03AC0" w:rsidRDefault="00D03AC0" w:rsidP="00D03AC0"/>
    <w:p w:rsidR="00D03AC0" w:rsidRDefault="00D03AC0" w:rsidP="00D03AC0"/>
    <w:p w:rsidR="00F83F5E" w:rsidRDefault="00F83F5E"/>
    <w:sectPr w:rsidR="00F83F5E" w:rsidSect="00E5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C374C"/>
    <w:multiLevelType w:val="hybridMultilevel"/>
    <w:tmpl w:val="0B5295AA"/>
    <w:lvl w:ilvl="0" w:tplc="2212901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4B4F60FA"/>
    <w:multiLevelType w:val="hybridMultilevel"/>
    <w:tmpl w:val="0B5295AA"/>
    <w:lvl w:ilvl="0" w:tplc="2212901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C0"/>
    <w:rsid w:val="00012FCB"/>
    <w:rsid w:val="00B957F1"/>
    <w:rsid w:val="00D03AC0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DD3C"/>
  <w15:chartTrackingRefBased/>
  <w15:docId w15:val="{C9720A94-5035-4932-9C64-9577CBDD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3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A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2019-09-04T05:39:00Z</cp:lastPrinted>
  <dcterms:created xsi:type="dcterms:W3CDTF">2019-09-04T05:23:00Z</dcterms:created>
  <dcterms:modified xsi:type="dcterms:W3CDTF">2019-09-04T05:40:00Z</dcterms:modified>
</cp:coreProperties>
</file>