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B9" w:rsidRPr="00661AED" w:rsidRDefault="005825B9" w:rsidP="005825B9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825B9" w:rsidRDefault="005825B9" w:rsidP="005825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825B9" w:rsidRDefault="005825B9" w:rsidP="005825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825B9" w:rsidRPr="00661AED" w:rsidRDefault="005825B9" w:rsidP="005825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825B9" w:rsidRPr="00661AED" w:rsidRDefault="005825B9" w:rsidP="005825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5B9" w:rsidRPr="00E66AD7" w:rsidRDefault="005825B9" w:rsidP="005825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D7253">
        <w:rPr>
          <w:rFonts w:ascii="Times New Roman" w:hAnsi="Times New Roman"/>
          <w:sz w:val="24"/>
          <w:szCs w:val="24"/>
        </w:rPr>
        <w:t>13</w:t>
      </w:r>
      <w:r w:rsidRPr="00E66AD7">
        <w:rPr>
          <w:rFonts w:ascii="Times New Roman" w:hAnsi="Times New Roman"/>
          <w:sz w:val="24"/>
          <w:szCs w:val="24"/>
        </w:rPr>
        <w:t>.</w:t>
      </w:r>
      <w:r w:rsidR="007D7253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B2545E">
        <w:rPr>
          <w:rFonts w:ascii="Times New Roman" w:hAnsi="Times New Roman"/>
          <w:sz w:val="24"/>
          <w:szCs w:val="24"/>
        </w:rPr>
        <w:t>45</w:t>
      </w:r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5825B9" w:rsidRDefault="005825B9" w:rsidP="00582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5B9" w:rsidRDefault="005825B9" w:rsidP="00582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8255" r="952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B9" w:rsidRPr="00662B9E" w:rsidRDefault="005825B9" w:rsidP="00582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825B9" w:rsidRPr="00662B9E" w:rsidRDefault="005825B9" w:rsidP="00582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825B9" w:rsidRDefault="005825B9" w:rsidP="00582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5B9" w:rsidRDefault="005825B9" w:rsidP="00582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5B9" w:rsidRDefault="005825B9" w:rsidP="005825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420 (вх.№223 от 11.03.2019г.),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5825B9" w:rsidRDefault="005825B9" w:rsidP="00582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5B9" w:rsidRPr="008242D3" w:rsidRDefault="005825B9" w:rsidP="005825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825B9" w:rsidRPr="008242D3" w:rsidRDefault="005825B9" w:rsidP="005825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proofErr w:type="spellStart"/>
      <w:r>
        <w:rPr>
          <w:rFonts w:ascii="Times New Roman" w:hAnsi="Times New Roman"/>
          <w:sz w:val="24"/>
          <w:szCs w:val="24"/>
        </w:rPr>
        <w:t>Хемницера</w:t>
      </w:r>
      <w:proofErr w:type="spellEnd"/>
      <w:r>
        <w:rPr>
          <w:rFonts w:ascii="Times New Roman" w:hAnsi="Times New Roman"/>
          <w:sz w:val="24"/>
          <w:szCs w:val="24"/>
        </w:rPr>
        <w:t>, в кадастровом квартале 30:03:050104, в зоне индивидуальной жилой застройки Ж1, для ведения личного подсобного хозяйства</w:t>
      </w:r>
      <w:r w:rsidRPr="00582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адрес:</w:t>
      </w:r>
    </w:p>
    <w:p w:rsidR="005825B9" w:rsidRDefault="005825B9" w:rsidP="005825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ул.Хемницера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63а</w:t>
      </w:r>
    </w:p>
    <w:p w:rsidR="005825B9" w:rsidRPr="008242D3" w:rsidRDefault="005825B9" w:rsidP="005825B9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825B9" w:rsidRPr="008242D3" w:rsidRDefault="005825B9" w:rsidP="005825B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825B9" w:rsidRPr="008242D3" w:rsidRDefault="005825B9" w:rsidP="005825B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825B9" w:rsidRPr="008242D3" w:rsidRDefault="005825B9" w:rsidP="005825B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825B9" w:rsidRPr="008242D3" w:rsidRDefault="005825B9" w:rsidP="005825B9">
      <w:pPr>
        <w:pStyle w:val="a3"/>
        <w:rPr>
          <w:rFonts w:ascii="Times New Roman" w:hAnsi="Times New Roman"/>
          <w:sz w:val="24"/>
          <w:szCs w:val="24"/>
        </w:rPr>
      </w:pPr>
    </w:p>
    <w:p w:rsidR="005825B9" w:rsidRDefault="005825B9" w:rsidP="005825B9"/>
    <w:p w:rsidR="00F83F5E" w:rsidRDefault="00F83F5E"/>
    <w:sectPr w:rsidR="00F83F5E" w:rsidSect="00A9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B9"/>
    <w:rsid w:val="005825B9"/>
    <w:rsid w:val="007D7253"/>
    <w:rsid w:val="00B2545E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E2C6"/>
  <w15:chartTrackingRefBased/>
  <w15:docId w15:val="{ACB3F14A-5E16-4958-81FB-BE3C27C1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5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2019-03-13T10:48:00Z</cp:lastPrinted>
  <dcterms:created xsi:type="dcterms:W3CDTF">2019-03-12T10:31:00Z</dcterms:created>
  <dcterms:modified xsi:type="dcterms:W3CDTF">2019-03-13T10:49:00Z</dcterms:modified>
</cp:coreProperties>
</file>