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5C" w:rsidRPr="009D24E2" w:rsidRDefault="00A8065C" w:rsidP="00A8065C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4E2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A8065C" w:rsidRPr="009D24E2" w:rsidRDefault="00A8065C" w:rsidP="00A8065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 w:rsidR="00A8065C" w:rsidRPr="009D24E2" w:rsidRDefault="00A8065C" w:rsidP="00A8065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 xml:space="preserve">“СЕЛО ЕНОТАЕВКА» ЕНОТАЕВСКОГО РАЙОНА </w:t>
      </w:r>
    </w:p>
    <w:p w:rsidR="00A8065C" w:rsidRPr="009D24E2" w:rsidRDefault="00A8065C" w:rsidP="00A8065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АСТРАХАНСКОЙ ОБЛАСТИ</w:t>
      </w: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D24E2">
        <w:rPr>
          <w:rFonts w:ascii="Times New Roman" w:hAnsi="Times New Roman"/>
          <w:sz w:val="24"/>
          <w:szCs w:val="24"/>
        </w:rPr>
        <w:t xml:space="preserve"> г.                         № </w:t>
      </w:r>
      <w:r>
        <w:rPr>
          <w:rFonts w:ascii="Times New Roman" w:hAnsi="Times New Roman"/>
          <w:sz w:val="24"/>
          <w:szCs w:val="24"/>
        </w:rPr>
        <w:t>69</w:t>
      </w:r>
      <w:bookmarkStart w:id="0" w:name="_GoBack"/>
      <w:bookmarkEnd w:id="0"/>
      <w:r w:rsidRPr="009D24E2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12B26" wp14:editId="7B010853">
                <wp:simplePos x="0" y="0"/>
                <wp:positionH relativeFrom="column">
                  <wp:posOffset>-91440</wp:posOffset>
                </wp:positionH>
                <wp:positionV relativeFrom="paragraph">
                  <wp:posOffset>69850</wp:posOffset>
                </wp:positionV>
                <wp:extent cx="3449955" cy="701675"/>
                <wp:effectExtent l="7620" t="952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5C" w:rsidRDefault="00A8065C" w:rsidP="00A8065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8065C" w:rsidRPr="009D24E2" w:rsidRDefault="00A8065C" w:rsidP="00A8065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24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«Об уточнении адреса объекта недвижимости» </w:t>
                            </w:r>
                          </w:p>
                          <w:p w:rsidR="00A8065C" w:rsidRDefault="00A8065C" w:rsidP="00A8065C">
                            <w:pPr>
                              <w:spacing w:after="0"/>
                              <w:jc w:val="both"/>
                            </w:pPr>
                          </w:p>
                          <w:p w:rsidR="00A8065C" w:rsidRDefault="00A8065C" w:rsidP="00A80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2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5.5pt;width:271.6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" strokecolor="white [3212]">
                <v:textbox>
                  <w:txbxContent>
                    <w:p w:rsidR="00A8065C" w:rsidRDefault="00A8065C" w:rsidP="00A8065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8065C" w:rsidRPr="009D24E2" w:rsidRDefault="00A8065C" w:rsidP="00A8065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24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«Об уточнении адреса объекта недвижимости» </w:t>
                      </w:r>
                    </w:p>
                    <w:p w:rsidR="00A8065C" w:rsidRDefault="00A8065C" w:rsidP="00A8065C">
                      <w:pPr>
                        <w:spacing w:after="0"/>
                        <w:jc w:val="both"/>
                      </w:pPr>
                    </w:p>
                    <w:p w:rsidR="00A8065C" w:rsidRDefault="00A8065C" w:rsidP="00A8065C"/>
                  </w:txbxContent>
                </v:textbox>
              </v:shape>
            </w:pict>
          </mc:Fallback>
        </mc:AlternateContent>
      </w: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5C" w:rsidRDefault="00A8065C" w:rsidP="00A806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ab/>
      </w:r>
    </w:p>
    <w:p w:rsidR="00A8065C" w:rsidRPr="009D24E2" w:rsidRDefault="00A8065C" w:rsidP="00A806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eastAsia="Arial Unicode MS" w:hAnsi="Times New Roman"/>
          <w:sz w:val="24"/>
          <w:szCs w:val="24"/>
        </w:rPr>
        <w:t xml:space="preserve">Рассмотрев заявление </w:t>
      </w:r>
      <w:r>
        <w:rPr>
          <w:rFonts w:ascii="Times New Roman" w:eastAsia="Arial Unicode MS" w:hAnsi="Times New Roman"/>
          <w:sz w:val="24"/>
          <w:szCs w:val="24"/>
        </w:rPr>
        <w:t>А-4</w:t>
      </w:r>
      <w:r>
        <w:rPr>
          <w:rFonts w:ascii="Times New Roman" w:eastAsia="Arial Unicode MS" w:hAnsi="Times New Roman"/>
          <w:sz w:val="24"/>
          <w:szCs w:val="24"/>
        </w:rPr>
        <w:t>6</w:t>
      </w:r>
      <w:r>
        <w:rPr>
          <w:rFonts w:ascii="Times New Roman" w:eastAsia="Arial Unicode MS" w:hAnsi="Times New Roman"/>
          <w:sz w:val="24"/>
          <w:szCs w:val="24"/>
        </w:rPr>
        <w:t xml:space="preserve"> от </w:t>
      </w:r>
      <w:r>
        <w:rPr>
          <w:rFonts w:ascii="Times New Roman" w:eastAsia="Arial Unicode MS" w:hAnsi="Times New Roman"/>
          <w:sz w:val="24"/>
          <w:szCs w:val="24"/>
        </w:rPr>
        <w:t>30</w:t>
      </w:r>
      <w:r>
        <w:rPr>
          <w:rFonts w:ascii="Times New Roman" w:eastAsia="Arial Unicode MS" w:hAnsi="Times New Roman"/>
          <w:sz w:val="24"/>
          <w:szCs w:val="24"/>
        </w:rPr>
        <w:t>.04.2019 года</w:t>
      </w:r>
      <w:r w:rsidRPr="009D24E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>руководствуясь Федеральным законом РФ «Об общих принципах организации местного самоуправления в Российской Федерации» от 06.10.2003 г. №131-ФЗ.,  на основании постановления Правительства РФ от 13.10.1997г. №1301 «О государственном учете жилищного фонда в РФ» инструкции о проведении учета жилого фонда в РФ, утвержденной  приказом  Министерства Российской Федерации  по земельной политике, строительству и жилищно-коммунальному хозяйству от 04.08.1998г. №1378, уставом  муниципального   образования «Село Енотаевка».</w:t>
      </w:r>
    </w:p>
    <w:p w:rsidR="00A8065C" w:rsidRPr="009D24E2" w:rsidRDefault="00A8065C" w:rsidP="00A806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        </w:t>
      </w:r>
    </w:p>
    <w:p w:rsidR="00A8065C" w:rsidRPr="009D24E2" w:rsidRDefault="00A8065C" w:rsidP="00A8065C">
      <w:pPr>
        <w:spacing w:after="0" w:line="360" w:lineRule="auto"/>
        <w:ind w:firstLine="660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D24E2">
        <w:rPr>
          <w:rFonts w:ascii="Times New Roman" w:hAnsi="Times New Roman"/>
          <w:sz w:val="24"/>
          <w:szCs w:val="24"/>
        </w:rPr>
        <w:t xml:space="preserve">: </w:t>
      </w:r>
    </w:p>
    <w:p w:rsidR="00A8065C" w:rsidRPr="00A8065C" w:rsidRDefault="00A8065C" w:rsidP="00A8065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065C">
        <w:rPr>
          <w:rFonts w:ascii="Times New Roman" w:hAnsi="Times New Roman"/>
          <w:sz w:val="24"/>
          <w:szCs w:val="24"/>
        </w:rPr>
        <w:t>В целях постановки на государственный кадастровый 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65C">
        <w:rPr>
          <w:rFonts w:ascii="Times New Roman" w:hAnsi="Times New Roman"/>
          <w:sz w:val="24"/>
          <w:szCs w:val="24"/>
        </w:rPr>
        <w:t xml:space="preserve">жилой квартиры, название улицы и </w:t>
      </w:r>
      <w:proofErr w:type="gramStart"/>
      <w:r w:rsidRPr="00A8065C">
        <w:rPr>
          <w:rFonts w:ascii="Times New Roman" w:hAnsi="Times New Roman"/>
          <w:sz w:val="24"/>
          <w:szCs w:val="24"/>
        </w:rPr>
        <w:t>нумерацию  жилой</w:t>
      </w:r>
      <w:proofErr w:type="gramEnd"/>
      <w:r w:rsidRPr="00A8065C">
        <w:rPr>
          <w:rFonts w:ascii="Times New Roman" w:hAnsi="Times New Roman"/>
          <w:sz w:val="24"/>
          <w:szCs w:val="24"/>
        </w:rPr>
        <w:t xml:space="preserve"> квартиры в жилом доме  уточнить и оставить без изменения: </w:t>
      </w:r>
    </w:p>
    <w:p w:rsidR="00A8065C" w:rsidRPr="009D24E2" w:rsidRDefault="00A8065C" w:rsidP="00A8065C">
      <w:pPr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9D24E2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9D24E2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Томилина</w:t>
      </w:r>
      <w:r>
        <w:rPr>
          <w:rFonts w:ascii="Times New Roman" w:hAnsi="Times New Roman"/>
          <w:b/>
          <w:sz w:val="24"/>
          <w:szCs w:val="24"/>
          <w:u w:val="single"/>
        </w:rPr>
        <w:t>, д.</w:t>
      </w:r>
      <w:r>
        <w:rPr>
          <w:rFonts w:ascii="Times New Roman" w:hAnsi="Times New Roman"/>
          <w:b/>
          <w:sz w:val="24"/>
          <w:szCs w:val="24"/>
          <w:u w:val="single"/>
        </w:rPr>
        <w:t>5 кв.1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8065C" w:rsidRPr="009D24E2" w:rsidRDefault="00A8065C" w:rsidP="00A8065C">
      <w:pPr>
        <w:ind w:left="66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</w:t>
      </w:r>
    </w:p>
    <w:p w:rsidR="00A8065C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A8065C" w:rsidRPr="009D24E2" w:rsidRDefault="00A8065C" w:rsidP="00A806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«Село </w:t>
      </w:r>
      <w:proofErr w:type="gramStart"/>
      <w:r w:rsidRPr="009D24E2">
        <w:rPr>
          <w:rFonts w:ascii="Times New Roman" w:hAnsi="Times New Roman"/>
          <w:sz w:val="24"/>
          <w:szCs w:val="24"/>
        </w:rPr>
        <w:t>Енотаевка»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___</w:t>
      </w:r>
      <w:r w:rsidRPr="009D24E2">
        <w:rPr>
          <w:rFonts w:ascii="Times New Roman" w:hAnsi="Times New Roman"/>
          <w:sz w:val="24"/>
          <w:szCs w:val="24"/>
        </w:rPr>
        <w:t xml:space="preserve">___________В.В. Котлов </w:t>
      </w:r>
    </w:p>
    <w:p w:rsidR="00A8065C" w:rsidRPr="009D24E2" w:rsidRDefault="00A8065C" w:rsidP="00A80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D24E2">
        <w:rPr>
          <w:rFonts w:ascii="Times New Roman" w:hAnsi="Times New Roman"/>
          <w:sz w:val="24"/>
          <w:szCs w:val="24"/>
        </w:rPr>
        <w:t xml:space="preserve">                                                                (</w:t>
      </w:r>
      <w:proofErr w:type="gramStart"/>
      <w:r w:rsidRPr="009D24E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D24E2">
        <w:rPr>
          <w:rFonts w:ascii="Times New Roman" w:hAnsi="Times New Roman"/>
          <w:sz w:val="24"/>
          <w:szCs w:val="24"/>
        </w:rPr>
        <w:t xml:space="preserve">            (Ф.И.О.) </w:t>
      </w:r>
    </w:p>
    <w:p w:rsidR="00A8065C" w:rsidRPr="009D24E2" w:rsidRDefault="00A8065C" w:rsidP="00A8065C">
      <w:pPr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rPr>
          <w:rFonts w:ascii="Times New Roman" w:hAnsi="Times New Roman"/>
          <w:sz w:val="24"/>
          <w:szCs w:val="24"/>
        </w:rPr>
      </w:pPr>
    </w:p>
    <w:p w:rsidR="00A8065C" w:rsidRPr="009D24E2" w:rsidRDefault="00A8065C" w:rsidP="00A8065C">
      <w:pPr>
        <w:rPr>
          <w:rFonts w:ascii="Times New Roman" w:hAnsi="Times New Roman"/>
          <w:sz w:val="24"/>
          <w:szCs w:val="24"/>
        </w:rPr>
      </w:pPr>
    </w:p>
    <w:p w:rsidR="00F83F5E" w:rsidRDefault="00F83F5E"/>
    <w:sectPr w:rsidR="00F83F5E" w:rsidSect="00A8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4946"/>
    <w:multiLevelType w:val="hybridMultilevel"/>
    <w:tmpl w:val="4DECD658"/>
    <w:lvl w:ilvl="0" w:tplc="B38445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5C"/>
    <w:rsid w:val="00A8065C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C08"/>
  <w15:chartTrackingRefBased/>
  <w15:docId w15:val="{5C37801D-4745-4954-AB8E-C6324FBA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6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8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2019-05-07T05:45:00Z</cp:lastPrinted>
  <dcterms:created xsi:type="dcterms:W3CDTF">2019-05-07T05:39:00Z</dcterms:created>
  <dcterms:modified xsi:type="dcterms:W3CDTF">2019-05-07T05:45:00Z</dcterms:modified>
</cp:coreProperties>
</file>