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ED" w:rsidRPr="00AA64ED" w:rsidRDefault="00AA64ED" w:rsidP="00AA64ED">
      <w:pPr>
        <w:jc w:val="center"/>
        <w:rPr>
          <w:rFonts w:ascii="Times New Roman" w:hAnsi="Times New Roman" w:cs="Times New Roman"/>
          <w:b/>
          <w:bCs/>
        </w:rPr>
      </w:pPr>
      <w:r w:rsidRPr="00AA64ED">
        <w:rPr>
          <w:rFonts w:ascii="Times New Roman" w:hAnsi="Times New Roman" w:cs="Times New Roman"/>
          <w:b/>
          <w:bCs/>
        </w:rPr>
        <w:t>Администрация муниципального образования «Село Енотаевка»</w:t>
      </w:r>
    </w:p>
    <w:p w:rsidR="00AA64ED" w:rsidRPr="00AA64ED" w:rsidRDefault="00AA64ED" w:rsidP="00AA64ED">
      <w:pPr>
        <w:jc w:val="center"/>
        <w:rPr>
          <w:rFonts w:ascii="Times New Roman" w:hAnsi="Times New Roman" w:cs="Times New Roman"/>
          <w:b/>
          <w:bCs/>
        </w:rPr>
      </w:pPr>
      <w:r w:rsidRPr="00AA64ED">
        <w:rPr>
          <w:rFonts w:ascii="Times New Roman" w:hAnsi="Times New Roman" w:cs="Times New Roman"/>
          <w:b/>
          <w:bCs/>
        </w:rPr>
        <w:t>Енотаевского района Астраханской области</w:t>
      </w: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jc w:val="center"/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w:t>ПОСТАНОВЛЕНИЕ</w:t>
      </w:r>
    </w:p>
    <w:p w:rsidR="00AA64ED" w:rsidRPr="00AA64ED" w:rsidRDefault="00AA64ED" w:rsidP="00AA64ED">
      <w:pPr>
        <w:rPr>
          <w:rFonts w:ascii="Times New Roman" w:hAnsi="Times New Roman" w:cs="Times New Roman"/>
        </w:rPr>
      </w:pPr>
      <w:bookmarkStart w:id="0" w:name="bookmark0"/>
    </w:p>
    <w:p w:rsidR="00AA64ED" w:rsidRPr="00AA64ED" w:rsidRDefault="00AA64ED" w:rsidP="00AA64ED">
      <w:pPr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w:t xml:space="preserve">«3» июня 2019 года </w:t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  <w:t xml:space="preserve">№ </w:t>
      </w:r>
      <w:bookmarkEnd w:id="0"/>
      <w:r w:rsidR="003C3911">
        <w:rPr>
          <w:rFonts w:ascii="Times New Roman" w:hAnsi="Times New Roman" w:cs="Times New Roman"/>
        </w:rPr>
        <w:t>82</w:t>
      </w:r>
    </w:p>
    <w:p w:rsidR="00AA64ED" w:rsidRPr="00AA64ED" w:rsidRDefault="00AA64ED" w:rsidP="00AA64ED">
      <w:pPr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9BE9F8" wp14:editId="5D6B911B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867150" cy="140462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11" w:rsidRDefault="00AA64ED" w:rsidP="00AA64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б определении мест для выгула </w:t>
                            </w:r>
                          </w:p>
                          <w:p w:rsidR="00AA64ED" w:rsidRPr="006B2A87" w:rsidRDefault="00AA64ED" w:rsidP="00AA64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домашних животных</w:t>
                            </w:r>
                          </w:p>
                          <w:p w:rsidR="00AA64ED" w:rsidRDefault="00AA64ED" w:rsidP="00AA64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BE9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5pt;width:30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/QwIAAEwEAAAOAAAAZHJzL2Uyb0RvYy54bWysVM2O0zAQviPxDpbvNEnpz27UdLV0KUJa&#10;fqSFB3AcJ7HwH7bbpNy48wq8AwcO3HiF7hsxdrqllBsiB8vjGX+e+eabLK56KdCWWce1KnA2SjFi&#10;iuqKq6bA79+tn1xg5DxRFRFasQLvmMNXy8ePFp3J2Vi3WlTMIgBRLu9MgVvvTZ4kjrZMEjfShilw&#10;1tpK4sG0TVJZ0gG6FMk4TWdJp21lrKbMOTi9GZx4GfHrmlH/pq4d80gUGHLzcbVxLcOaLBckbywx&#10;LaeHNMg/ZCEJV/DoEeqGeII2lv8FJTm12unaj6iWia5rTlmsAarJ0rNq7lpiWKwFyHHmSJP7f7D0&#10;9fatRbwq8DibY6SIhCbtv+6/7b/vf+5/3H++/4LGgaXOuByC7wyE+/6Z7qHbsWJnbjX94JDSq5ao&#10;hl1bq7uWkQqyzMLN5OTqgOMCSNm90hU8RjZeR6C+tjJQCKQgQIdu7Y4dYr1HFA6fXszm2RRcFHzZ&#10;JJ3MxrGHCckfrhvr/AumJQqbAluQQIQn21vnQzokfwgJrzkteLXmQkTDNuVKWLQlIJd1/GIFZ2FC&#10;oa7Al9PxdGDgD4igXHYEKZuBgzMEyT3IXnBZ4Is0fIMQA23PVRVF6QkXwx4yFurAY6BuINH3ZX/o&#10;S6mrHTBq9SBvGEfYtNp+wqgDaRfYfdwQyzASLxV05TKbTMIsRGMynQOFyJ56ylMPURSgCuwxGrYr&#10;H+cn8mWuoXtrHnkNbR4yOeQKko10H8YrzMSpHaN+/wSWvwAAAP//AwBQSwMEFAAGAAgAAAAhAEK7&#10;+6DcAAAABwEAAA8AAABkcnMvZG93bnJldi54bWxMj8tOwzAQRfdI/IM1SOyoQ4RKG+JUgAQLFq0a&#10;UNk68eQh7HEUO2n4e4YVrOZxR/eeyXeLs2LGMfSeFNyuEhBItTc9tQo+3l9uNiBC1GS09YQKvjHA&#10;rri8yHVm/JmOOJexFWxCIdMKuhiHTMpQd+h0WPkBibXGj05HHsdWmlGf2dxZmSbJWjrdEyd0esDn&#10;DuuvcnIKXp9ktT+Wh6r5bOz8Zk9u2h+cUtdXy+MDiIhL/DuGX3xGh4KZKj+RCcIq4EeigvSeK6vr&#10;ZMtNxYu7TQqyyOV//uIHAAD//wMAUEsBAi0AFAAGAAgAAAAhALaDOJL+AAAA4QEAABMAAAAAAAAA&#10;AAAAAAAAAAAAAFtDb250ZW50X1R5cGVzXS54bWxQSwECLQAUAAYACAAAACEAOP0h/9YAAACUAQAA&#10;CwAAAAAAAAAAAAAAAAAvAQAAX3JlbHMvLnJlbHNQSwECLQAUAAYACAAAACEAYm0Ev0MCAABMBAAA&#10;DgAAAAAAAAAAAAAAAAAuAgAAZHJzL2Uyb0RvYy54bWxQSwECLQAUAAYACAAAACEAQrv7oNwAAAAH&#10;AQAADwAAAAAAAAAAAAAAAACdBAAAZHJzL2Rvd25yZXYueG1sUEsFBgAAAAAEAAQA8wAAAKYFAAAA&#10;AA==&#10;" strokecolor="white [3212]">
                <v:textbox style="mso-fit-shape-to-text:t">
                  <w:txbxContent>
                    <w:p w:rsidR="003C3911" w:rsidRDefault="00AA64ED" w:rsidP="00AA64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B2A87">
                        <w:rPr>
                          <w:rFonts w:ascii="Times New Roman" w:hAnsi="Times New Roman" w:cs="Times New Roman"/>
                        </w:rPr>
                        <w:t>«О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б определении мест для выгула </w:t>
                      </w:r>
                    </w:p>
                    <w:p w:rsidR="00AA64ED" w:rsidRPr="006B2A87" w:rsidRDefault="00AA64ED" w:rsidP="00AA64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домашних животных</w:t>
                      </w:r>
                    </w:p>
                    <w:p w:rsidR="00AA64ED" w:rsidRDefault="00AA64ED" w:rsidP="00AA64ED"/>
                  </w:txbxContent>
                </v:textbox>
                <w10:wrap type="square" anchorx="margin"/>
              </v:shape>
            </w:pict>
          </mc:Fallback>
        </mc:AlternateContent>
      </w: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ind w:firstLine="708"/>
        <w:jc w:val="both"/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w:t>В целях регулирования вопросов в сфере благоустройства территории муниципального образования «Село Енотаевка» Енотаевского района Астраханской области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«Село Енотаевка»</w:t>
      </w:r>
    </w:p>
    <w:p w:rsidR="00AA64ED" w:rsidRPr="00AA64ED" w:rsidRDefault="00AA64ED" w:rsidP="00AA64ED">
      <w:pPr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w:t>ПОСТАНАВЛЯЕТ</w:t>
      </w:r>
    </w:p>
    <w:p w:rsidR="00AA64ED" w:rsidRDefault="00AA64ED" w:rsidP="00AA64E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w:t>Определить следующие места для выгула домашних животных на территории муниципального образования «Село Енотаевк</w:t>
      </w:r>
      <w:r>
        <w:rPr>
          <w:rFonts w:ascii="Times New Roman" w:hAnsi="Times New Roman" w:cs="Times New Roman"/>
        </w:rPr>
        <w:t>а</w:t>
      </w:r>
      <w:r w:rsidRPr="00AA64ED">
        <w:rPr>
          <w:rFonts w:ascii="Times New Roman" w:hAnsi="Times New Roman" w:cs="Times New Roman"/>
        </w:rPr>
        <w:t>»:</w:t>
      </w:r>
    </w:p>
    <w:p w:rsidR="00AA64ED" w:rsidRDefault="00AA64ED" w:rsidP="00AA64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6DE5">
        <w:rPr>
          <w:rFonts w:ascii="Times New Roman" w:hAnsi="Times New Roman" w:cs="Times New Roman"/>
        </w:rPr>
        <w:t xml:space="preserve"> окраина села Енотаевка с западной и северной стороны, вдоль улицы Днепровская;</w:t>
      </w:r>
    </w:p>
    <w:p w:rsidR="00E76DE5" w:rsidRDefault="00E76DE5" w:rsidP="00AA64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окраина села Енотаевка с южной стороны, в лесопарковой зоне по ул. Лесная, </w:t>
      </w:r>
      <w:proofErr w:type="spellStart"/>
      <w:r>
        <w:rPr>
          <w:rFonts w:ascii="Times New Roman" w:hAnsi="Times New Roman" w:cs="Times New Roman"/>
        </w:rPr>
        <w:t>Чопорова</w:t>
      </w:r>
      <w:proofErr w:type="spellEnd"/>
      <w:r>
        <w:rPr>
          <w:rFonts w:ascii="Times New Roman" w:hAnsi="Times New Roman" w:cs="Times New Roman"/>
        </w:rPr>
        <w:t>, Кооперативная;</w:t>
      </w:r>
    </w:p>
    <w:p w:rsidR="00E76DE5" w:rsidRDefault="00E76DE5" w:rsidP="00AA64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-окраина села Енотаевка с восточной стороны вдоль реки Енотаевка;</w:t>
      </w:r>
    </w:p>
    <w:p w:rsidR="00E76DE5" w:rsidRPr="00E76DE5" w:rsidRDefault="00E76DE5" w:rsidP="00E76DE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76DE5">
        <w:rPr>
          <w:rFonts w:ascii="Times New Roman" w:hAnsi="Times New Roman" w:cs="Times New Roman"/>
        </w:rPr>
        <w:t>Появление с домашними животными запрещается</w:t>
      </w:r>
    </w:p>
    <w:p w:rsidR="00E76DE5" w:rsidRPr="00E76DE5" w:rsidRDefault="00E76DE5" w:rsidP="00E76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76DE5">
        <w:rPr>
          <w:rFonts w:ascii="Times New Roman" w:hAnsi="Times New Roman" w:cs="Times New Roman"/>
        </w:rPr>
        <w:t> на детских спортивных площадках;</w:t>
      </w:r>
    </w:p>
    <w:p w:rsidR="00E76DE5" w:rsidRPr="00E76DE5" w:rsidRDefault="00E76DE5" w:rsidP="00E76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76DE5">
        <w:rPr>
          <w:rFonts w:ascii="Times New Roman" w:hAnsi="Times New Roman" w:cs="Times New Roman"/>
        </w:rPr>
        <w:t xml:space="preserve"> на территории мест массового отдыха;</w:t>
      </w:r>
      <w:bookmarkStart w:id="1" w:name="_GoBack"/>
      <w:bookmarkEnd w:id="1"/>
    </w:p>
    <w:p w:rsidR="00E76DE5" w:rsidRPr="00E76DE5" w:rsidRDefault="00E76DE5" w:rsidP="00E76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76DE5">
        <w:rPr>
          <w:rFonts w:ascii="Times New Roman" w:hAnsi="Times New Roman" w:cs="Times New Roman"/>
        </w:rPr>
        <w:t xml:space="preserve"> на территориях детских, образовательных и лечебных учреждений;</w:t>
      </w:r>
    </w:p>
    <w:p w:rsidR="00E76DE5" w:rsidRPr="00E76DE5" w:rsidRDefault="00E76DE5" w:rsidP="00E76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76DE5">
        <w:rPr>
          <w:rFonts w:ascii="Times New Roman" w:hAnsi="Times New Roman" w:cs="Times New Roman"/>
        </w:rPr>
        <w:t xml:space="preserve"> на территориях, прилегающих к объектам культуры и искусства;</w:t>
      </w:r>
    </w:p>
    <w:p w:rsidR="003C3911" w:rsidRDefault="00E76DE5" w:rsidP="003C3911">
      <w:pPr>
        <w:ind w:firstLine="708"/>
        <w:rPr>
          <w:rFonts w:ascii="Times New Roman" w:hAnsi="Times New Roman" w:cs="Times New Roman"/>
        </w:rPr>
      </w:pPr>
      <w:r w:rsidRPr="00E76DE5">
        <w:rPr>
          <w:rFonts w:ascii="Times New Roman" w:hAnsi="Times New Roman" w:cs="Times New Roman"/>
        </w:rPr>
        <w:t>Действие настоящего пункта не распространяется на собак — поводырей.</w:t>
      </w:r>
    </w:p>
    <w:p w:rsidR="003C3911" w:rsidRDefault="003C3911" w:rsidP="003C3911">
      <w:pPr>
        <w:pStyle w:val="a3"/>
        <w:rPr>
          <w:rFonts w:ascii="Times New Roman" w:hAnsi="Times New Roman" w:cs="Times New Roman"/>
        </w:rPr>
      </w:pPr>
    </w:p>
    <w:p w:rsidR="00AA64ED" w:rsidRPr="003C3911" w:rsidRDefault="00AA64ED" w:rsidP="002E60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C3911">
        <w:rPr>
          <w:rFonts w:ascii="Times New Roman" w:hAnsi="Times New Roman" w:cs="Times New Roman"/>
        </w:rPr>
        <w:t>Настоящее постановление подлежит обнародованию и размещению на    официальном сайте администрации муниципального образования «Село Енотаевка» области    в    информационно-телекоммуникационной сети «Интернет» и на информационном стенде.</w:t>
      </w: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rPr>
          <w:rFonts w:ascii="Times New Roman" w:hAnsi="Times New Roman" w:cs="Times New Roman"/>
        </w:rPr>
      </w:pPr>
    </w:p>
    <w:p w:rsidR="00AA64ED" w:rsidRPr="00AA64ED" w:rsidRDefault="00AA64ED" w:rsidP="00AA64ED">
      <w:pPr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w:t>Глава муниципального образования</w:t>
      </w:r>
    </w:p>
    <w:p w:rsidR="00AA64ED" w:rsidRPr="00AA64ED" w:rsidRDefault="00AA64ED" w:rsidP="00AA64ED">
      <w:pPr>
        <w:rPr>
          <w:rFonts w:ascii="Times New Roman" w:hAnsi="Times New Roman" w:cs="Times New Roman"/>
        </w:rPr>
      </w:pPr>
      <w:r w:rsidRPr="00AA64ED">
        <w:rPr>
          <w:rFonts w:ascii="Times New Roman" w:hAnsi="Times New Roman" w:cs="Times New Roman"/>
        </w:rPr>
        <w:t>«Село Енотаевка»</w:t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</w:r>
      <w:r w:rsidRPr="00AA64ED">
        <w:rPr>
          <w:rFonts w:ascii="Times New Roman" w:hAnsi="Times New Roman" w:cs="Times New Roman"/>
        </w:rPr>
        <w:tab/>
        <w:t xml:space="preserve">В.В. Котлов </w:t>
      </w:r>
    </w:p>
    <w:sectPr w:rsidR="00AA64ED" w:rsidRPr="00AA64ED" w:rsidSect="00122AD1">
      <w:pgSz w:w="11909" w:h="16838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81A"/>
    <w:multiLevelType w:val="hybridMultilevel"/>
    <w:tmpl w:val="E6B0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AD6"/>
    <w:multiLevelType w:val="multilevel"/>
    <w:tmpl w:val="4E42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F7814"/>
    <w:multiLevelType w:val="hybridMultilevel"/>
    <w:tmpl w:val="D596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97050"/>
    <w:multiLevelType w:val="hybridMultilevel"/>
    <w:tmpl w:val="B64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00AF4"/>
    <w:multiLevelType w:val="hybridMultilevel"/>
    <w:tmpl w:val="D28A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67F9A"/>
    <w:multiLevelType w:val="multilevel"/>
    <w:tmpl w:val="76809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ED"/>
    <w:rsid w:val="002E6039"/>
    <w:rsid w:val="0036494D"/>
    <w:rsid w:val="003C3911"/>
    <w:rsid w:val="00AA64ED"/>
    <w:rsid w:val="00B957F1"/>
    <w:rsid w:val="00E76DE5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FCB"/>
  <w15:chartTrackingRefBased/>
  <w15:docId w15:val="{FFE733AC-2C14-4B35-8951-666D40CB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64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4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4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A64ED"/>
    <w:pPr>
      <w:ind w:left="720"/>
      <w:contextualSpacing/>
    </w:pPr>
  </w:style>
  <w:style w:type="table" w:styleId="a4">
    <w:name w:val="Table Grid"/>
    <w:basedOn w:val="a1"/>
    <w:uiPriority w:val="39"/>
    <w:rsid w:val="00AA64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A64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64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E76DE5"/>
    <w:rPr>
      <w:b/>
      <w:bCs/>
    </w:rPr>
  </w:style>
  <w:style w:type="paragraph" w:styleId="a7">
    <w:name w:val="Normal (Web)"/>
    <w:basedOn w:val="a"/>
    <w:uiPriority w:val="99"/>
    <w:semiHidden/>
    <w:unhideWhenUsed/>
    <w:rsid w:val="00E76D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2019-06-03T06:03:00Z</cp:lastPrinted>
  <dcterms:created xsi:type="dcterms:W3CDTF">2019-06-03T06:03:00Z</dcterms:created>
  <dcterms:modified xsi:type="dcterms:W3CDTF">2019-06-03T07:14:00Z</dcterms:modified>
</cp:coreProperties>
</file>