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797" w:rsidRDefault="00FF3797" w:rsidP="00FF379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797" w:rsidRDefault="00FF3797" w:rsidP="00FF379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FF3797" w:rsidRDefault="00FF3797" w:rsidP="00FF379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FF3797" w:rsidRDefault="00FF3797" w:rsidP="00FF379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FF3797" w:rsidRDefault="00FF3797" w:rsidP="00FF379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FF3797" w:rsidRDefault="00FF3797" w:rsidP="00FF37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3797" w:rsidRDefault="00FF3797" w:rsidP="00FF37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F51ACB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»</w:t>
      </w:r>
      <w:r w:rsidR="00F51ACB"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2019 г.                         №</w:t>
      </w:r>
      <w:r w:rsidR="00F51ACB"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 xml:space="preserve">                село Енотаевка                             </w:t>
      </w:r>
    </w:p>
    <w:p w:rsidR="00FF3797" w:rsidRDefault="00FF3797" w:rsidP="00FF37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3797" w:rsidRDefault="00FF3797" w:rsidP="00FF37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9577A" wp14:editId="681DB6F0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0" t="0" r="19050" b="2095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797" w:rsidRDefault="00FF3797" w:rsidP="00FF379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9577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FF3797" w:rsidRDefault="00FF3797" w:rsidP="00FF379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:rsidR="00FF3797" w:rsidRDefault="00FF3797" w:rsidP="00FF37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3797" w:rsidRDefault="00FF3797" w:rsidP="00FF37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3797" w:rsidRDefault="00FF3797" w:rsidP="00FF379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 адреса 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 начальника Управления земельных, имущественных отношений и строительства администрации МО «Енотаевский район» от 13.06.2019 года №1065,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FF3797" w:rsidRDefault="00FF3797" w:rsidP="00FF37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3797" w:rsidRDefault="00FF3797" w:rsidP="00FF379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FF3797" w:rsidRDefault="00FF3797" w:rsidP="00FF379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     Присвоить объекту адресации земельному участку, расположенному в селе Енотаевка по ул. </w:t>
      </w:r>
      <w:proofErr w:type="spellStart"/>
      <w:r>
        <w:rPr>
          <w:rFonts w:ascii="Times New Roman" w:hAnsi="Times New Roman"/>
          <w:sz w:val="24"/>
          <w:szCs w:val="24"/>
        </w:rPr>
        <w:t>Чопорова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в зоне размещения объектов социального и коммунально-бытового назначения О2, вид разрешенного использования: Спорт (5.1) (бассейн), площадью 4198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., следующий адрес</w:t>
      </w:r>
      <w:r w:rsidR="00F51ACB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FF3797" w:rsidRDefault="00FF3797" w:rsidP="00FF379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Чопорова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, з/у 6а.</w:t>
      </w:r>
    </w:p>
    <w:p w:rsidR="00FF3797" w:rsidRDefault="00FF3797" w:rsidP="00FF379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FF3797" w:rsidRDefault="00FF3797" w:rsidP="00FF379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proofErr w:type="gramStart"/>
      <w:r>
        <w:rPr>
          <w:rFonts w:ascii="Times New Roman" w:hAnsi="Times New Roman"/>
          <w:sz w:val="24"/>
          <w:szCs w:val="24"/>
        </w:rPr>
        <w:t>адреса  земельному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участку  разместить в адресном реестре.  </w:t>
      </w:r>
    </w:p>
    <w:p w:rsidR="00FF3797" w:rsidRDefault="00FF3797" w:rsidP="00FF379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FF3797" w:rsidRDefault="00FF3797" w:rsidP="00FF379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FF3797" w:rsidRDefault="00FF3797" w:rsidP="00FF3797">
      <w:pPr>
        <w:pStyle w:val="a3"/>
        <w:rPr>
          <w:rFonts w:ascii="Times New Roman" w:hAnsi="Times New Roman"/>
          <w:sz w:val="24"/>
          <w:szCs w:val="24"/>
        </w:rPr>
      </w:pPr>
    </w:p>
    <w:p w:rsidR="00FF3797" w:rsidRDefault="00FF3797" w:rsidP="00FF37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FF3797" w:rsidRDefault="00FF3797" w:rsidP="00FF37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proofErr w:type="spellStart"/>
      <w:r>
        <w:rPr>
          <w:rFonts w:ascii="Times New Roman" w:hAnsi="Times New Roman"/>
          <w:sz w:val="24"/>
          <w:szCs w:val="24"/>
        </w:rPr>
        <w:t>В.В.Котлов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F3797" w:rsidRDefault="00FF3797" w:rsidP="00FF3797">
      <w:pPr>
        <w:pStyle w:val="a3"/>
        <w:rPr>
          <w:rFonts w:ascii="Times New Roman" w:hAnsi="Times New Roman"/>
          <w:sz w:val="24"/>
          <w:szCs w:val="24"/>
        </w:rPr>
      </w:pPr>
    </w:p>
    <w:p w:rsidR="00FF3797" w:rsidRDefault="00FF3797" w:rsidP="00FF37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FF3797" w:rsidRDefault="00FF3797" w:rsidP="00FF3797">
      <w:pPr>
        <w:pStyle w:val="a3"/>
        <w:rPr>
          <w:rFonts w:ascii="Times New Roman" w:hAnsi="Times New Roman"/>
          <w:sz w:val="24"/>
          <w:szCs w:val="24"/>
        </w:rPr>
      </w:pPr>
    </w:p>
    <w:p w:rsidR="00FF3797" w:rsidRDefault="00FF3797" w:rsidP="00FF3797">
      <w:pPr>
        <w:pStyle w:val="a3"/>
        <w:rPr>
          <w:rFonts w:ascii="Times New Roman" w:hAnsi="Times New Roman"/>
          <w:sz w:val="24"/>
          <w:szCs w:val="24"/>
        </w:rPr>
      </w:pPr>
    </w:p>
    <w:p w:rsidR="00FF3797" w:rsidRDefault="00FF3797" w:rsidP="00FF3797"/>
    <w:p w:rsidR="00FF3797" w:rsidRDefault="00FF3797" w:rsidP="00FF3797"/>
    <w:p w:rsidR="00FF3797" w:rsidRDefault="00FF3797" w:rsidP="00FF3797"/>
    <w:p w:rsidR="00FF3797" w:rsidRDefault="00FF3797" w:rsidP="00FF3797"/>
    <w:p w:rsidR="00FF3797" w:rsidRDefault="00FF3797" w:rsidP="00FF3797"/>
    <w:p w:rsidR="00FF3797" w:rsidRDefault="00FF3797" w:rsidP="00FF3797"/>
    <w:p w:rsidR="00FF3797" w:rsidRDefault="00FF3797" w:rsidP="00FF3797"/>
    <w:p w:rsidR="00F83F5E" w:rsidRDefault="00F83F5E"/>
    <w:sectPr w:rsidR="00F8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97"/>
    <w:rsid w:val="00B957F1"/>
    <w:rsid w:val="00F51ACB"/>
    <w:rsid w:val="00F83F5E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046E"/>
  <w15:chartTrackingRefBased/>
  <w15:docId w15:val="{8499257A-EAF5-454F-8EF5-517347C7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7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7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</cp:revision>
  <cp:lastPrinted>2019-06-19T06:35:00Z</cp:lastPrinted>
  <dcterms:created xsi:type="dcterms:W3CDTF">2019-06-19T06:35:00Z</dcterms:created>
  <dcterms:modified xsi:type="dcterms:W3CDTF">2019-06-19T06:35:00Z</dcterms:modified>
</cp:coreProperties>
</file>