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0EACC8FD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5476BC">
        <w:rPr>
          <w:rFonts w:ascii="Times New Roman" w:hAnsi="Times New Roman"/>
          <w:sz w:val="24"/>
          <w:szCs w:val="24"/>
        </w:rPr>
        <w:t>19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5476BC">
        <w:rPr>
          <w:rFonts w:ascii="Times New Roman" w:hAnsi="Times New Roman"/>
          <w:sz w:val="24"/>
          <w:szCs w:val="24"/>
        </w:rPr>
        <w:t>но</w:t>
      </w:r>
      <w:r w:rsidR="001B2947">
        <w:rPr>
          <w:rFonts w:ascii="Times New Roman" w:hAnsi="Times New Roman"/>
          <w:sz w:val="24"/>
          <w:szCs w:val="24"/>
        </w:rPr>
        <w:t>я</w:t>
      </w:r>
      <w:r w:rsidR="00124855">
        <w:rPr>
          <w:rFonts w:ascii="Times New Roman" w:hAnsi="Times New Roman"/>
          <w:sz w:val="24"/>
          <w:szCs w:val="24"/>
        </w:rPr>
        <w:t>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124855">
        <w:rPr>
          <w:rFonts w:ascii="Times New Roman" w:hAnsi="Times New Roman"/>
          <w:sz w:val="24"/>
          <w:szCs w:val="24"/>
        </w:rPr>
        <w:t xml:space="preserve"> </w:t>
      </w:r>
      <w:r w:rsidR="001B2947">
        <w:rPr>
          <w:rFonts w:ascii="Times New Roman" w:hAnsi="Times New Roman"/>
          <w:sz w:val="24"/>
          <w:szCs w:val="24"/>
        </w:rPr>
        <w:t>1</w:t>
      </w:r>
      <w:r w:rsidR="005476BC">
        <w:rPr>
          <w:rFonts w:ascii="Times New Roman" w:hAnsi="Times New Roman"/>
          <w:sz w:val="24"/>
          <w:szCs w:val="24"/>
        </w:rPr>
        <w:t>14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2AEF9AC3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</w:t>
                            </w:r>
                            <w:r w:rsidR="008B40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земельному участку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2AEF9AC3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</w:t>
                      </w:r>
                      <w:r w:rsidR="008B40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земельному участку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6B81AFDC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 адреса 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 </w:t>
      </w:r>
      <w:proofErr w:type="spellStart"/>
      <w:r w:rsidR="001B2947">
        <w:rPr>
          <w:rFonts w:ascii="Times New Roman" w:hAnsi="Times New Roman"/>
          <w:sz w:val="24"/>
          <w:szCs w:val="24"/>
        </w:rPr>
        <w:t>и.о</w:t>
      </w:r>
      <w:proofErr w:type="spellEnd"/>
      <w:r w:rsidR="001B29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начальника Управления  земельных, имущественных отношений и строительства  администрации муниципального образования «Енотаевский район»,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7DF4F62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5CF53D1D" w14:textId="0F4C5B13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земельному участку на кадастровом плане территории 30:03:050</w:t>
      </w:r>
      <w:r w:rsidR="00C7168B">
        <w:rPr>
          <w:rFonts w:ascii="Times New Roman" w:hAnsi="Times New Roman"/>
          <w:sz w:val="24"/>
          <w:szCs w:val="24"/>
        </w:rPr>
        <w:t>10</w:t>
      </w:r>
      <w:r w:rsidR="005476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расположенному по адресу: Астраханская область, Енотаевский район, с. Енотаевка, </w:t>
      </w:r>
      <w:r w:rsidR="00C7168B">
        <w:rPr>
          <w:rFonts w:ascii="Times New Roman" w:hAnsi="Times New Roman"/>
          <w:sz w:val="24"/>
          <w:szCs w:val="24"/>
        </w:rPr>
        <w:t>зона индивидуальной жилой застройки Ж1, вид разрешенного использования – «</w:t>
      </w:r>
      <w:r w:rsidR="005476BC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1B2947">
        <w:rPr>
          <w:rFonts w:ascii="Times New Roman" w:hAnsi="Times New Roman"/>
          <w:sz w:val="24"/>
          <w:szCs w:val="24"/>
        </w:rPr>
        <w:t xml:space="preserve"> (2.</w:t>
      </w:r>
      <w:r w:rsidR="005476BC">
        <w:rPr>
          <w:rFonts w:ascii="Times New Roman" w:hAnsi="Times New Roman"/>
          <w:sz w:val="24"/>
          <w:szCs w:val="24"/>
        </w:rPr>
        <w:t>1</w:t>
      </w:r>
      <w:r w:rsidR="001B2947">
        <w:rPr>
          <w:rFonts w:ascii="Times New Roman" w:hAnsi="Times New Roman"/>
          <w:sz w:val="24"/>
          <w:szCs w:val="24"/>
        </w:rPr>
        <w:t>)</w:t>
      </w:r>
      <w:r w:rsidR="00C7168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FEA8A89" w14:textId="3F008844" w:rsidR="008B40DE" w:rsidRDefault="008B40DE" w:rsidP="00C7168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5476BC">
        <w:rPr>
          <w:rFonts w:ascii="Times New Roman" w:hAnsi="Times New Roman"/>
          <w:b/>
          <w:sz w:val="24"/>
          <w:szCs w:val="24"/>
          <w:u w:val="single"/>
        </w:rPr>
        <w:t>Кооперативная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5476BC">
        <w:rPr>
          <w:rFonts w:ascii="Times New Roman" w:hAnsi="Times New Roman"/>
          <w:b/>
          <w:sz w:val="24"/>
          <w:szCs w:val="24"/>
          <w:u w:val="single"/>
        </w:rPr>
        <w:t>13а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2B7EB1E" w14:textId="03C8ED7A" w:rsidR="00786871" w:rsidRPr="008242D3" w:rsidRDefault="008879A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786871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087EAE4D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8879A2">
        <w:rPr>
          <w:rFonts w:ascii="Times New Roman" w:hAnsi="Times New Roman"/>
          <w:sz w:val="24"/>
          <w:szCs w:val="24"/>
        </w:rPr>
        <w:t>В.В. Котлов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24855"/>
    <w:rsid w:val="001629AD"/>
    <w:rsid w:val="001B2947"/>
    <w:rsid w:val="00204501"/>
    <w:rsid w:val="002C78D4"/>
    <w:rsid w:val="003C5F67"/>
    <w:rsid w:val="004458A3"/>
    <w:rsid w:val="004D5638"/>
    <w:rsid w:val="005226C3"/>
    <w:rsid w:val="00523D9B"/>
    <w:rsid w:val="005476BC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806210"/>
    <w:rsid w:val="00833C59"/>
    <w:rsid w:val="00877EFF"/>
    <w:rsid w:val="008879A2"/>
    <w:rsid w:val="008A6301"/>
    <w:rsid w:val="008B40DE"/>
    <w:rsid w:val="008C3825"/>
    <w:rsid w:val="008D0548"/>
    <w:rsid w:val="00AE079C"/>
    <w:rsid w:val="00B57C80"/>
    <w:rsid w:val="00B870D1"/>
    <w:rsid w:val="00B957F1"/>
    <w:rsid w:val="00BF3B74"/>
    <w:rsid w:val="00C27010"/>
    <w:rsid w:val="00C7168B"/>
    <w:rsid w:val="00C75EAF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28</cp:revision>
  <cp:lastPrinted>2020-11-24T06:05:00Z</cp:lastPrinted>
  <dcterms:created xsi:type="dcterms:W3CDTF">2019-10-04T04:44:00Z</dcterms:created>
  <dcterms:modified xsi:type="dcterms:W3CDTF">2020-11-24T06:07:00Z</dcterms:modified>
</cp:coreProperties>
</file>