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D600" w14:textId="77777777"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B5A6AC" w14:textId="77777777"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0EC80B2D" w14:textId="77777777"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2B616609" w14:textId="77777777"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529432F2" w14:textId="77777777"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56352A86" w14:textId="1019975C" w:rsidR="005E2807" w:rsidRPr="00E66AD7" w:rsidRDefault="00481C68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77F6B" wp14:editId="2899B724">
                <wp:simplePos x="0" y="0"/>
                <wp:positionH relativeFrom="column">
                  <wp:posOffset>-22860</wp:posOffset>
                </wp:positionH>
                <wp:positionV relativeFrom="paragraph">
                  <wp:posOffset>212725</wp:posOffset>
                </wp:positionV>
                <wp:extent cx="4305300" cy="2952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9A8B8" w14:textId="77777777"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77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16.75pt;width:339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" strokecolor="white">
                <v:textbox>
                  <w:txbxContent>
                    <w:p w14:paraId="3409A8B8" w14:textId="77777777"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  <w:r w:rsidR="005E2807" w:rsidRPr="00E66AD7">
        <w:rPr>
          <w:rFonts w:ascii="Times New Roman" w:hAnsi="Times New Roman"/>
          <w:sz w:val="24"/>
          <w:szCs w:val="24"/>
        </w:rPr>
        <w:t xml:space="preserve">от </w:t>
      </w:r>
      <w:r w:rsidR="00DA5828">
        <w:rPr>
          <w:rFonts w:ascii="Times New Roman" w:hAnsi="Times New Roman"/>
          <w:sz w:val="24"/>
          <w:szCs w:val="24"/>
        </w:rPr>
        <w:t>0</w:t>
      </w:r>
      <w:r w:rsidR="00BC3E96">
        <w:rPr>
          <w:rFonts w:ascii="Times New Roman" w:hAnsi="Times New Roman"/>
          <w:sz w:val="24"/>
          <w:szCs w:val="24"/>
        </w:rPr>
        <w:t>8</w:t>
      </w:r>
      <w:r w:rsidR="00DA5828">
        <w:rPr>
          <w:rFonts w:ascii="Times New Roman" w:hAnsi="Times New Roman"/>
          <w:sz w:val="24"/>
          <w:szCs w:val="24"/>
        </w:rPr>
        <w:t>.06</w:t>
      </w:r>
      <w:r w:rsidR="00724BD0">
        <w:rPr>
          <w:rFonts w:ascii="Times New Roman" w:hAnsi="Times New Roman"/>
          <w:sz w:val="24"/>
          <w:szCs w:val="24"/>
        </w:rPr>
        <w:t>.2020</w:t>
      </w:r>
      <w:r w:rsidR="005E2807"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BC3E96">
        <w:rPr>
          <w:rFonts w:ascii="Times New Roman" w:hAnsi="Times New Roman"/>
          <w:sz w:val="24"/>
          <w:szCs w:val="24"/>
        </w:rPr>
        <w:t>50</w:t>
      </w:r>
      <w:r w:rsidR="005E2807"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14:paraId="50AD2AD3" w14:textId="2F19E958"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50B9D2" w14:textId="672232F2"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9E7E3C" w14:textId="35F81171"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 w:rsidR="00DA5828">
        <w:rPr>
          <w:rFonts w:ascii="Times New Roman" w:hAnsi="Times New Roman"/>
          <w:sz w:val="24"/>
          <w:szCs w:val="24"/>
        </w:rPr>
        <w:t xml:space="preserve"> Заместителя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начальника Управления  земельных, имущественных отношений и строительства  администрации муниципального образования «Енотаевский район»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A55B85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6B1BA970" w14:textId="77777777"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1F402700" w14:textId="77777777" w:rsidR="00735DF8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r w:rsidR="00735DF8" w:rsidRPr="008242D3">
        <w:rPr>
          <w:rFonts w:ascii="Times New Roman" w:hAnsi="Times New Roman"/>
          <w:sz w:val="24"/>
          <w:szCs w:val="24"/>
        </w:rPr>
        <w:t>Присвоить адрес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7B24E178" w14:textId="3B8DF264" w:rsidR="00724BD0" w:rsidRDefault="00735DF8" w:rsidP="00735D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11FA8">
        <w:rPr>
          <w:rFonts w:ascii="Times New Roman" w:hAnsi="Times New Roman"/>
          <w:sz w:val="24"/>
          <w:szCs w:val="24"/>
        </w:rPr>
        <w:t xml:space="preserve">. </w:t>
      </w:r>
      <w:r w:rsidR="005E2807" w:rsidRPr="008242D3">
        <w:rPr>
          <w:rFonts w:ascii="Times New Roman" w:hAnsi="Times New Roman"/>
          <w:sz w:val="24"/>
          <w:szCs w:val="24"/>
        </w:rPr>
        <w:t>земельному участку</w:t>
      </w:r>
      <w:r w:rsidR="00EF3FBB">
        <w:rPr>
          <w:rFonts w:ascii="Times New Roman" w:hAnsi="Times New Roman"/>
          <w:sz w:val="24"/>
          <w:szCs w:val="24"/>
        </w:rPr>
        <w:t xml:space="preserve"> на кадастровом плане территории 30:03:050</w:t>
      </w:r>
      <w:r w:rsidR="00411FA8">
        <w:rPr>
          <w:rFonts w:ascii="Times New Roman" w:hAnsi="Times New Roman"/>
          <w:sz w:val="24"/>
          <w:szCs w:val="24"/>
        </w:rPr>
        <w:t>3</w:t>
      </w:r>
      <w:r w:rsidR="002B0499">
        <w:rPr>
          <w:rFonts w:ascii="Times New Roman" w:hAnsi="Times New Roman"/>
          <w:sz w:val="24"/>
          <w:szCs w:val="24"/>
        </w:rPr>
        <w:t>0</w:t>
      </w:r>
      <w:r w:rsidR="00411FA8">
        <w:rPr>
          <w:rFonts w:ascii="Times New Roman" w:hAnsi="Times New Roman"/>
          <w:sz w:val="24"/>
          <w:szCs w:val="24"/>
        </w:rPr>
        <w:t>1</w:t>
      </w:r>
      <w:r w:rsidR="00EF3FBB" w:rsidRPr="008242D3">
        <w:rPr>
          <w:rFonts w:ascii="Times New Roman" w:hAnsi="Times New Roman"/>
          <w:sz w:val="24"/>
          <w:szCs w:val="24"/>
        </w:rPr>
        <w:t>, расположенному</w:t>
      </w:r>
      <w:r w:rsidR="00EF3FBB"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</w:t>
      </w:r>
      <w:r w:rsidR="002B04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11FA8">
        <w:rPr>
          <w:rFonts w:ascii="Times New Roman" w:hAnsi="Times New Roman"/>
          <w:sz w:val="24"/>
          <w:szCs w:val="24"/>
        </w:rPr>
        <w:t>производственная зона П1</w:t>
      </w:r>
      <w:r w:rsidR="009317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вид разрешенного использования –</w:t>
      </w:r>
      <w:r w:rsidR="007E717D">
        <w:rPr>
          <w:rFonts w:ascii="Times New Roman" w:hAnsi="Times New Roman"/>
          <w:sz w:val="24"/>
          <w:szCs w:val="24"/>
        </w:rPr>
        <w:t xml:space="preserve"> «</w:t>
      </w:r>
      <w:r w:rsidR="00BC3E96">
        <w:rPr>
          <w:rFonts w:ascii="Times New Roman" w:hAnsi="Times New Roman"/>
          <w:sz w:val="24"/>
          <w:szCs w:val="24"/>
        </w:rPr>
        <w:t>Недропользование</w:t>
      </w:r>
      <w:r w:rsidR="007E717D">
        <w:rPr>
          <w:rFonts w:ascii="Times New Roman" w:hAnsi="Times New Roman"/>
          <w:sz w:val="24"/>
          <w:szCs w:val="24"/>
        </w:rPr>
        <w:t>»</w:t>
      </w:r>
      <w:r w:rsidR="005E2807"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EABAD2" w14:textId="24F9AFCD" w:rsidR="005E2807" w:rsidRDefault="005E2807" w:rsidP="00724BD0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3E96">
        <w:rPr>
          <w:rFonts w:ascii="Times New Roman" w:hAnsi="Times New Roman"/>
          <w:b/>
          <w:sz w:val="24"/>
          <w:szCs w:val="24"/>
          <w:u w:val="single"/>
        </w:rPr>
        <w:t>Скворцова Степанова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3E96">
        <w:rPr>
          <w:rFonts w:ascii="Times New Roman" w:hAnsi="Times New Roman"/>
          <w:b/>
          <w:sz w:val="24"/>
          <w:szCs w:val="24"/>
          <w:u w:val="single"/>
        </w:rPr>
        <w:t>155</w:t>
      </w:r>
      <w:r w:rsidR="00735DF8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44602326" w14:textId="5D534146" w:rsidR="00411FA8" w:rsidRDefault="00411FA8" w:rsidP="00411F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7C017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242D3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30:03:05010</w:t>
      </w:r>
      <w:r w:rsidR="00BC3E96"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зона </w:t>
      </w:r>
      <w:r w:rsidR="00AB7B5F">
        <w:rPr>
          <w:rFonts w:ascii="Times New Roman" w:hAnsi="Times New Roman"/>
          <w:sz w:val="24"/>
          <w:szCs w:val="24"/>
        </w:rPr>
        <w:t xml:space="preserve">индивидуальной жилой застройки </w:t>
      </w:r>
      <w:r w:rsidR="00BC3E9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1, вид разрешенного использования – «</w:t>
      </w:r>
      <w:r w:rsidR="00BC3E96">
        <w:rPr>
          <w:rFonts w:ascii="Times New Roman" w:hAnsi="Times New Roman"/>
          <w:sz w:val="24"/>
          <w:szCs w:val="24"/>
        </w:rPr>
        <w:t>земельные участки (территории) общего пользования</w:t>
      </w:r>
      <w:r>
        <w:rPr>
          <w:rFonts w:ascii="Times New Roman" w:hAnsi="Times New Roman"/>
          <w:sz w:val="24"/>
          <w:szCs w:val="24"/>
        </w:rPr>
        <w:t>»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4436D30" w14:textId="159BB1E6" w:rsidR="00411FA8" w:rsidRDefault="00411FA8" w:rsidP="00411FA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3E96">
        <w:rPr>
          <w:rFonts w:ascii="Times New Roman" w:hAnsi="Times New Roman"/>
          <w:b/>
          <w:sz w:val="24"/>
          <w:szCs w:val="24"/>
          <w:u w:val="single"/>
        </w:rPr>
        <w:t>ул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7C0172">
        <w:rPr>
          <w:rFonts w:ascii="Times New Roman" w:hAnsi="Times New Roman"/>
          <w:b/>
          <w:sz w:val="24"/>
          <w:szCs w:val="24"/>
          <w:u w:val="single"/>
        </w:rPr>
        <w:t xml:space="preserve">Владимира </w:t>
      </w:r>
      <w:proofErr w:type="spellStart"/>
      <w:r w:rsidR="00BC3E96">
        <w:rPr>
          <w:rFonts w:ascii="Times New Roman" w:hAnsi="Times New Roman"/>
          <w:b/>
          <w:sz w:val="24"/>
          <w:szCs w:val="24"/>
          <w:u w:val="single"/>
        </w:rPr>
        <w:t>Лазариди</w:t>
      </w:r>
      <w:proofErr w:type="spellEnd"/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0172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а;</w:t>
      </w:r>
    </w:p>
    <w:p w14:paraId="39DA8085" w14:textId="2767A171" w:rsidR="007C0172" w:rsidRDefault="007C0172" w:rsidP="007C01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1.3. </w:t>
      </w:r>
      <w:r w:rsidRPr="008242D3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30:03:050102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зона</w:t>
      </w:r>
      <w:r w:rsidR="00AB7B5F">
        <w:rPr>
          <w:rFonts w:ascii="Times New Roman" w:hAnsi="Times New Roman"/>
          <w:sz w:val="24"/>
          <w:szCs w:val="24"/>
        </w:rPr>
        <w:t xml:space="preserve"> индивидуальной жилой застройки </w:t>
      </w:r>
      <w:r>
        <w:rPr>
          <w:rFonts w:ascii="Times New Roman" w:hAnsi="Times New Roman"/>
          <w:sz w:val="24"/>
          <w:szCs w:val="24"/>
        </w:rPr>
        <w:t>Ж1, вид разрешенного использования – «земельные участки (территории) общего пользования»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048A77" w14:textId="644AD2BF" w:rsidR="007C0172" w:rsidRDefault="007C0172" w:rsidP="007C017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Куйбышева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1р;</w:t>
      </w:r>
    </w:p>
    <w:p w14:paraId="0CBF9587" w14:textId="22171EB2" w:rsidR="0023371A" w:rsidRDefault="0023371A" w:rsidP="002337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8242D3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30:03:050106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зона</w:t>
      </w:r>
      <w:r w:rsidR="00AB7B5F">
        <w:rPr>
          <w:rFonts w:ascii="Times New Roman" w:hAnsi="Times New Roman"/>
          <w:sz w:val="24"/>
          <w:szCs w:val="24"/>
        </w:rPr>
        <w:t xml:space="preserve"> малоэтажной жилой застройки</w:t>
      </w:r>
      <w:r>
        <w:rPr>
          <w:rFonts w:ascii="Times New Roman" w:hAnsi="Times New Roman"/>
          <w:sz w:val="24"/>
          <w:szCs w:val="24"/>
        </w:rPr>
        <w:t xml:space="preserve"> Ж</w:t>
      </w:r>
      <w:r w:rsidR="008B244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вид разрешенного использования – «для индивидуального жилищного строительства»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0DD870" w14:textId="33C5860A" w:rsidR="005E2807" w:rsidRPr="008242D3" w:rsidRDefault="0023371A" w:rsidP="0023371A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481C68">
        <w:rPr>
          <w:rFonts w:ascii="Times New Roman" w:hAnsi="Times New Roman"/>
          <w:b/>
          <w:sz w:val="24"/>
          <w:szCs w:val="24"/>
          <w:u w:val="single"/>
        </w:rPr>
        <w:t>Волжская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81C68"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26352BD6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r w:rsidR="00735DF8" w:rsidRPr="008242D3">
        <w:rPr>
          <w:rFonts w:ascii="Times New Roman" w:hAnsi="Times New Roman"/>
          <w:sz w:val="24"/>
          <w:szCs w:val="24"/>
        </w:rPr>
        <w:t>адреса земельному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735DF8" w:rsidRPr="008242D3">
        <w:rPr>
          <w:rFonts w:ascii="Times New Roman" w:hAnsi="Times New Roman"/>
          <w:sz w:val="24"/>
          <w:szCs w:val="24"/>
        </w:rPr>
        <w:t>участку разместить</w:t>
      </w:r>
      <w:r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60DF80D7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14:paraId="795E989C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14:paraId="66DD9E39" w14:textId="77777777" w:rsidR="002B0499" w:rsidRDefault="00735DF8" w:rsidP="005E2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E280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 w:rsidR="002B0499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5F0BE73E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66B31CFF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735DF8">
        <w:rPr>
          <w:rFonts w:ascii="Times New Roman" w:hAnsi="Times New Roman"/>
          <w:sz w:val="24"/>
          <w:szCs w:val="24"/>
        </w:rPr>
        <w:t>Котлов В.В.</w:t>
      </w:r>
    </w:p>
    <w:p w14:paraId="58358DFE" w14:textId="77777777" w:rsidR="005E2807" w:rsidRPr="00411FA8" w:rsidRDefault="005E2807" w:rsidP="00411FA8">
      <w:pPr>
        <w:pStyle w:val="a3"/>
        <w:ind w:left="708" w:firstLine="708"/>
        <w:rPr>
          <w:rFonts w:ascii="Times New Roman" w:hAnsi="Times New Roman"/>
          <w:sz w:val="20"/>
          <w:szCs w:val="20"/>
        </w:rPr>
      </w:pPr>
      <w:r w:rsidRPr="00411FA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(</w:t>
      </w:r>
      <w:proofErr w:type="gramStart"/>
      <w:r w:rsidRPr="00411FA8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411FA8">
        <w:rPr>
          <w:rFonts w:ascii="Times New Roman" w:hAnsi="Times New Roman"/>
          <w:sz w:val="20"/>
          <w:szCs w:val="20"/>
        </w:rPr>
        <w:t xml:space="preserve">                     (Ф.И.О.)</w:t>
      </w:r>
    </w:p>
    <w:p w14:paraId="19953553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0C2B6D40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7BCFBD8B" w14:textId="77777777"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371A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499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1FA8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C68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4BD0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5DF8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17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17D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448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768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09E4"/>
    <w:rsid w:val="00A51D0B"/>
    <w:rsid w:val="00A526A6"/>
    <w:rsid w:val="00A52F8B"/>
    <w:rsid w:val="00A53DD0"/>
    <w:rsid w:val="00A53F5B"/>
    <w:rsid w:val="00A5459D"/>
    <w:rsid w:val="00A5498B"/>
    <w:rsid w:val="00A55298"/>
    <w:rsid w:val="00A55B85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B7B5F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2D7C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3E96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828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3F54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B85"/>
    <w:rPr>
      <w:rFonts w:ascii="Segoe UI" w:eastAsia="Times New Roman" w:hAnsi="Segoe UI" w:cs="Segoe UI"/>
      <w:bCs w:val="0"/>
      <w:iCs w:val="0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15</cp:revision>
  <cp:lastPrinted>2020-06-10T06:01:00Z</cp:lastPrinted>
  <dcterms:created xsi:type="dcterms:W3CDTF">2019-09-11T10:26:00Z</dcterms:created>
  <dcterms:modified xsi:type="dcterms:W3CDTF">2020-06-10T06:11:00Z</dcterms:modified>
</cp:coreProperties>
</file>