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C76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5A2CEF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37A8BFD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7F594777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1F17A94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69C5C4CF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1C25FE" w14:textId="17A8470B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7E0C29">
        <w:rPr>
          <w:rFonts w:ascii="Times New Roman" w:hAnsi="Times New Roman"/>
          <w:sz w:val="24"/>
          <w:szCs w:val="24"/>
        </w:rPr>
        <w:t>09.06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7E0C29">
        <w:rPr>
          <w:rFonts w:ascii="Times New Roman" w:hAnsi="Times New Roman"/>
          <w:sz w:val="24"/>
          <w:szCs w:val="24"/>
        </w:rPr>
        <w:t>5</w:t>
      </w:r>
      <w:r w:rsidR="007B2896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EA779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C4E9" wp14:editId="72A30299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8D42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4C4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2A78D42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2FA8810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2AE19" w14:textId="2DBA2D04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391DB838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310C98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28BCEB4D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B0C4890" w14:textId="5A5DB8E2" w:rsidR="00AE079C" w:rsidRDefault="00AE079C" w:rsidP="007B289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28337379"/>
    </w:p>
    <w:p w14:paraId="0148A4D7" w14:textId="11DE5C08" w:rsidR="00786871" w:rsidRPr="008242D3" w:rsidRDefault="00786871" w:rsidP="00AE079C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1" w:name="_Hlk35937001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="007E0C29">
        <w:rPr>
          <w:rFonts w:ascii="Times New Roman" w:hAnsi="Times New Roman"/>
          <w:sz w:val="24"/>
          <w:szCs w:val="24"/>
        </w:rPr>
        <w:t xml:space="preserve"> зданию (жилому дому)</w:t>
      </w:r>
      <w:r w:rsidR="008D0548">
        <w:rPr>
          <w:rFonts w:ascii="Times New Roman" w:hAnsi="Times New Roman"/>
          <w:sz w:val="24"/>
          <w:szCs w:val="24"/>
        </w:rPr>
        <w:t xml:space="preserve">, </w:t>
      </w:r>
      <w:r w:rsidR="00AE079C">
        <w:rPr>
          <w:rFonts w:ascii="Times New Roman" w:hAnsi="Times New Roman"/>
          <w:sz w:val="24"/>
          <w:szCs w:val="24"/>
        </w:rPr>
        <w:t xml:space="preserve">расположенному на земельном участке </w:t>
      </w:r>
      <w:r w:rsidR="00833C5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7E0C29" w:rsidRPr="007E0C29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30:03:050102:250</w:t>
      </w:r>
      <w:r w:rsidR="007E0C29">
        <w:rPr>
          <w:rFonts w:ascii="Times New Roman" w:hAnsi="Times New Roman"/>
          <w:sz w:val="24"/>
          <w:szCs w:val="24"/>
        </w:rPr>
        <w:t>, ранее значившемуся по адресу: Астраханская область, Енотаевский район, с. Енотаевка, ул. Куйбышева, д. 41</w:t>
      </w:r>
      <w:r w:rsidR="006E7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  <w:bookmarkEnd w:id="1"/>
      <w:r w:rsidR="00DA1D08">
        <w:rPr>
          <w:rFonts w:ascii="Times New Roman" w:hAnsi="Times New Roman"/>
          <w:sz w:val="24"/>
          <w:szCs w:val="24"/>
        </w:rPr>
        <w:t>:</w:t>
      </w:r>
    </w:p>
    <w:p w14:paraId="5AE88E7E" w14:textId="344A2015" w:rsidR="00786871" w:rsidRPr="00AE079C" w:rsidRDefault="00786871" w:rsidP="007B289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сельское поселение село Енотаевка, село Енотаевка,</w:t>
      </w:r>
      <w:r w:rsidR="004458A3" w:rsidRPr="00AE079C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7E0C29">
        <w:rPr>
          <w:rFonts w:ascii="Times New Roman" w:hAnsi="Times New Roman"/>
          <w:b/>
          <w:sz w:val="24"/>
          <w:szCs w:val="24"/>
          <w:u w:val="single"/>
        </w:rPr>
        <w:t>Куйбышева</w:t>
      </w:r>
      <w:r w:rsidR="008D0548" w:rsidRPr="00AE079C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7E0C29">
        <w:rPr>
          <w:rFonts w:ascii="Times New Roman" w:hAnsi="Times New Roman"/>
          <w:b/>
          <w:sz w:val="24"/>
          <w:szCs w:val="24"/>
          <w:u w:val="single"/>
        </w:rPr>
        <w:t>47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14:paraId="10AB6F6E" w14:textId="74CCF098" w:rsidR="00786871" w:rsidRPr="008242D3" w:rsidRDefault="007E0C29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BDE83DD" w14:textId="57D8C653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27571E7" w14:textId="7600AA3F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2E9F82B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38673BA4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6B67D825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09DBEDEB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55430831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079E2602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7E0C29"/>
    <w:rsid w:val="00806210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244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20</cp:revision>
  <cp:lastPrinted>2020-06-09T11:19:00Z</cp:lastPrinted>
  <dcterms:created xsi:type="dcterms:W3CDTF">2019-10-04T04:44:00Z</dcterms:created>
  <dcterms:modified xsi:type="dcterms:W3CDTF">2020-06-09T11:20:00Z</dcterms:modified>
</cp:coreProperties>
</file>