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48F4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ПОСТАНОВЛЕНИЕ</w:t>
      </w:r>
    </w:p>
    <w:p w14:paraId="7941824B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CA436A" w:rsidRDefault="00F86960" w:rsidP="00F86960">
      <w:pPr>
        <w:pStyle w:val="a3"/>
        <w:jc w:val="center"/>
        <w:rPr>
          <w:bdr w:val="none" w:sz="0" w:space="0" w:color="auto" w:frame="1"/>
        </w:rPr>
      </w:pPr>
      <w:r w:rsidRPr="00CA436A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18D10638" w14:textId="77777777" w:rsidR="00F86960" w:rsidRPr="00CA436A" w:rsidRDefault="00F86960" w:rsidP="00F86960">
      <w:pPr>
        <w:pStyle w:val="a3"/>
        <w:jc w:val="center"/>
      </w:pPr>
    </w:p>
    <w:p w14:paraId="25E843F3" w14:textId="77777777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</w:p>
    <w:p w14:paraId="5A837E31" w14:textId="69A7C19D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  <w:r w:rsidRPr="00CA436A">
        <w:rPr>
          <w:bdr w:val="none" w:sz="0" w:space="0" w:color="auto" w:frame="1"/>
        </w:rPr>
        <w:t>«</w:t>
      </w:r>
      <w:r w:rsidR="00DD71BA">
        <w:rPr>
          <w:bdr w:val="none" w:sz="0" w:space="0" w:color="auto" w:frame="1"/>
        </w:rPr>
        <w:t>11</w:t>
      </w:r>
      <w:r w:rsidRPr="00CA436A">
        <w:rPr>
          <w:bdr w:val="none" w:sz="0" w:space="0" w:color="auto" w:frame="1"/>
        </w:rPr>
        <w:t xml:space="preserve">» </w:t>
      </w:r>
      <w:r w:rsidR="00185D54">
        <w:rPr>
          <w:bdr w:val="none" w:sz="0" w:space="0" w:color="auto" w:frame="1"/>
        </w:rPr>
        <w:t>сентября</w:t>
      </w:r>
      <w:r w:rsidRPr="00CA436A">
        <w:rPr>
          <w:bdr w:val="none" w:sz="0" w:space="0" w:color="auto" w:frame="1"/>
        </w:rPr>
        <w:t xml:space="preserve"> 20</w:t>
      </w:r>
      <w:r w:rsidR="00AF3333" w:rsidRPr="00CA436A">
        <w:rPr>
          <w:bdr w:val="none" w:sz="0" w:space="0" w:color="auto" w:frame="1"/>
        </w:rPr>
        <w:t>20</w:t>
      </w:r>
      <w:r w:rsidRPr="00CA436A">
        <w:rPr>
          <w:bdr w:val="none" w:sz="0" w:space="0" w:color="auto" w:frame="1"/>
        </w:rPr>
        <w:t xml:space="preserve"> года</w:t>
      </w:r>
      <w:r w:rsidR="00AD0EE1" w:rsidRPr="00CA436A">
        <w:rPr>
          <w:bdr w:val="none" w:sz="0" w:space="0" w:color="auto" w:frame="1"/>
        </w:rPr>
        <w:tab/>
        <w:t xml:space="preserve">       </w:t>
      </w:r>
      <w:r w:rsidR="00185D54">
        <w:rPr>
          <w:bdr w:val="none" w:sz="0" w:space="0" w:color="auto" w:frame="1"/>
        </w:rPr>
        <w:t xml:space="preserve"> </w:t>
      </w:r>
      <w:r w:rsidR="00185D54">
        <w:rPr>
          <w:bdr w:val="none" w:sz="0" w:space="0" w:color="auto" w:frame="1"/>
        </w:rPr>
        <w:tab/>
      </w:r>
      <w:r w:rsidR="00185D54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>№</w:t>
      </w:r>
      <w:r w:rsidR="003A7EA5" w:rsidRPr="00CA436A">
        <w:rPr>
          <w:bdr w:val="none" w:sz="0" w:space="0" w:color="auto" w:frame="1"/>
        </w:rPr>
        <w:t>7</w:t>
      </w:r>
      <w:r w:rsidR="00DD71BA">
        <w:rPr>
          <w:bdr w:val="none" w:sz="0" w:space="0" w:color="auto" w:frame="1"/>
        </w:rPr>
        <w:t>9</w:t>
      </w:r>
      <w:r w:rsidR="00185D54">
        <w:rPr>
          <w:bdr w:val="none" w:sz="0" w:space="0" w:color="auto" w:frame="1"/>
        </w:rPr>
        <w:t xml:space="preserve"> </w:t>
      </w:r>
      <w:r w:rsidR="00185D54">
        <w:rPr>
          <w:bdr w:val="none" w:sz="0" w:space="0" w:color="auto" w:frame="1"/>
        </w:rPr>
        <w:tab/>
      </w:r>
      <w:r w:rsidR="00185D54">
        <w:rPr>
          <w:bdr w:val="none" w:sz="0" w:space="0" w:color="auto" w:frame="1"/>
        </w:rPr>
        <w:tab/>
      </w:r>
      <w:r w:rsidR="00185D54">
        <w:rPr>
          <w:bdr w:val="none" w:sz="0" w:space="0" w:color="auto" w:frame="1"/>
        </w:rPr>
        <w:tab/>
        <w:t xml:space="preserve">    село Енотаевка</w:t>
      </w:r>
    </w:p>
    <w:p w14:paraId="018D117F" w14:textId="77777777" w:rsidR="00F86960" w:rsidRPr="00CA436A" w:rsidRDefault="00F86960" w:rsidP="00F86960">
      <w:pPr>
        <w:pStyle w:val="a3"/>
        <w:ind w:firstLine="685"/>
      </w:pPr>
      <w:r w:rsidRPr="00CA43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21B9E56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7777777" w:rsidR="00F86960" w:rsidRPr="00CA436A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CA436A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CA436A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3A17055" w14:textId="77777777" w:rsidR="00F86960" w:rsidRPr="00CA436A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CA436A">
                        <w:rPr>
                          <w:bdr w:val="none" w:sz="0" w:space="0" w:color="auto" w:frame="1"/>
                        </w:rPr>
                        <w:t>О</w:t>
                      </w:r>
                      <w:r w:rsidRPr="00CA436A">
                        <w:rPr>
                          <w:iCs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CA436A" w:rsidRDefault="00F86960" w:rsidP="00F86960">
      <w:pPr>
        <w:pStyle w:val="a3"/>
        <w:ind w:firstLine="685"/>
      </w:pPr>
    </w:p>
    <w:p w14:paraId="3497C4EC" w14:textId="77777777" w:rsidR="00F86960" w:rsidRPr="00CA436A" w:rsidRDefault="00F86960" w:rsidP="00F86960">
      <w:pPr>
        <w:pStyle w:val="a3"/>
        <w:ind w:firstLine="685"/>
      </w:pPr>
    </w:p>
    <w:p w14:paraId="3D6A5342" w14:textId="77777777" w:rsidR="00F86960" w:rsidRPr="00CA436A" w:rsidRDefault="00F86960" w:rsidP="00F86960">
      <w:pPr>
        <w:pStyle w:val="a3"/>
        <w:ind w:firstLine="685"/>
      </w:pPr>
      <w:r w:rsidRPr="00CA436A">
        <w:t xml:space="preserve">В  связи с необходимостью внесения адресов </w:t>
      </w:r>
      <w:r w:rsidR="00007692" w:rsidRPr="00CA436A">
        <w:t>объектов адресации</w:t>
      </w:r>
      <w:r w:rsidRPr="00CA436A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CA436A">
        <w:rPr>
          <w:rStyle w:val="apple-converted-space"/>
        </w:rPr>
        <w:t> </w:t>
      </w:r>
      <w:hyperlink r:id="rId6" w:tooltip="Органы местного самоуправле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CA436A">
        <w:rPr>
          <w:rStyle w:val="apple-converted-space"/>
        </w:rPr>
        <w:t> </w:t>
      </w:r>
      <w:r w:rsidRPr="00CA436A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CA436A">
        <w:rPr>
          <w:rStyle w:val="apple-converted-space"/>
        </w:rPr>
        <w:t> </w:t>
      </w:r>
      <w:hyperlink r:id="rId7" w:tooltip="Муниципальные образова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муниципального образования</w:t>
        </w:r>
      </w:hyperlink>
      <w:r w:rsidRPr="00CA436A">
        <w:rPr>
          <w:rStyle w:val="apple-converted-space"/>
        </w:rPr>
        <w:t>  «Село Енотаевка»</w:t>
      </w:r>
      <w:r w:rsidRPr="00CA436A">
        <w:t xml:space="preserve"> администрация муниципального образования «Село Енотаевка»:</w:t>
      </w:r>
    </w:p>
    <w:p w14:paraId="3308F20B" w14:textId="77777777" w:rsidR="00F86960" w:rsidRPr="00CA436A" w:rsidRDefault="00F86960" w:rsidP="00F86960">
      <w:pPr>
        <w:pStyle w:val="a3"/>
        <w:ind w:firstLine="685"/>
      </w:pPr>
      <w:r w:rsidRPr="00CA436A">
        <w:t>ПОСТАНОВЛЯЕТ:</w:t>
      </w:r>
    </w:p>
    <w:p w14:paraId="793A50BB" w14:textId="77777777" w:rsidR="00F86960" w:rsidRPr="00CA436A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CA436A">
        <w:t>Присвоить адрес:</w:t>
      </w:r>
    </w:p>
    <w:p w14:paraId="112665D7" w14:textId="3A274D1A" w:rsidR="007B1300" w:rsidRDefault="007B1300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>Зданию</w:t>
      </w:r>
      <w:r w:rsidR="0000206A" w:rsidRPr="00CA436A">
        <w:t xml:space="preserve"> с кадастровым номером: </w:t>
      </w:r>
      <w:r w:rsidR="003A7EA5" w:rsidRPr="00CA436A">
        <w:rPr>
          <w:spacing w:val="0"/>
        </w:rPr>
        <w:t>30:03:05010</w:t>
      </w:r>
      <w:r w:rsidR="00DD71BA">
        <w:rPr>
          <w:spacing w:val="0"/>
        </w:rPr>
        <w:t>6</w:t>
      </w:r>
      <w:r w:rsidR="003A7EA5" w:rsidRPr="00CA436A">
        <w:rPr>
          <w:spacing w:val="0"/>
        </w:rPr>
        <w:t>:</w:t>
      </w:r>
      <w:r w:rsidR="00DD71BA">
        <w:rPr>
          <w:spacing w:val="0"/>
        </w:rPr>
        <w:t>590</w:t>
      </w:r>
      <w:r w:rsidR="0000206A" w:rsidRPr="00CA436A">
        <w:t>,</w:t>
      </w:r>
      <w:r w:rsidRPr="00CA436A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</w:t>
      </w:r>
      <w:r w:rsidR="003A7EA5" w:rsidRPr="00CA436A">
        <w:t xml:space="preserve">. </w:t>
      </w:r>
      <w:r w:rsidR="00DD71BA">
        <w:t>Татищева,</w:t>
      </w:r>
      <w:r w:rsidR="003A7EA5" w:rsidRPr="00CA436A">
        <w:t xml:space="preserve"> </w:t>
      </w:r>
      <w:proofErr w:type="spellStart"/>
      <w:r w:rsidR="00DD71BA">
        <w:t>з</w:t>
      </w:r>
      <w:r w:rsidR="005C2AC8" w:rsidRPr="00CA436A">
        <w:t>д</w:t>
      </w:r>
      <w:proofErr w:type="spellEnd"/>
      <w:r w:rsidR="005C2AC8" w:rsidRPr="00CA436A">
        <w:t xml:space="preserve">. </w:t>
      </w:r>
      <w:r w:rsidR="00DD71BA">
        <w:t>7</w:t>
      </w:r>
      <w:r w:rsidR="00185D54">
        <w:t>9А</w:t>
      </w:r>
      <w:r w:rsidR="009E1064" w:rsidRPr="00CA436A">
        <w:t>.</w:t>
      </w:r>
    </w:p>
    <w:p w14:paraId="10C5A003" w14:textId="6F131276" w:rsidR="00DD71BA" w:rsidRDefault="00DD71BA" w:rsidP="007B1300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 xml:space="preserve">Зданию с кадастровым номером: </w:t>
      </w:r>
      <w:r w:rsidRPr="00CA436A">
        <w:rPr>
          <w:spacing w:val="0"/>
        </w:rPr>
        <w:t>30:03:05010</w:t>
      </w:r>
      <w:r>
        <w:rPr>
          <w:spacing w:val="0"/>
        </w:rPr>
        <w:t>1</w:t>
      </w:r>
      <w:r w:rsidRPr="00CA436A">
        <w:rPr>
          <w:spacing w:val="0"/>
        </w:rPr>
        <w:t>:</w:t>
      </w:r>
      <w:r>
        <w:rPr>
          <w:spacing w:val="0"/>
        </w:rPr>
        <w:t>4710</w:t>
      </w:r>
      <w:r w:rsidRPr="00CA436A"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t>Чернышевского</w:t>
      </w:r>
      <w:r>
        <w:t>,</w:t>
      </w:r>
      <w:r w:rsidRPr="00CA436A">
        <w:t xml:space="preserve"> </w:t>
      </w:r>
      <w:proofErr w:type="spellStart"/>
      <w:r>
        <w:t>з</w:t>
      </w:r>
      <w:r w:rsidRPr="00CA436A">
        <w:t>д</w:t>
      </w:r>
      <w:proofErr w:type="spellEnd"/>
      <w:r w:rsidRPr="00CA436A">
        <w:t xml:space="preserve">. </w:t>
      </w:r>
      <w:r>
        <w:t>3</w:t>
      </w:r>
      <w:r>
        <w:t>9</w:t>
      </w:r>
      <w:r>
        <w:t xml:space="preserve"> </w:t>
      </w:r>
      <w:proofErr w:type="spellStart"/>
      <w:r>
        <w:t>помещ</w:t>
      </w:r>
      <w:proofErr w:type="spellEnd"/>
      <w:r>
        <w:t>. 1.</w:t>
      </w:r>
    </w:p>
    <w:p w14:paraId="6C66FF3C" w14:textId="74581A1A" w:rsidR="00DD71BA" w:rsidRPr="00CA436A" w:rsidRDefault="00DD71BA" w:rsidP="00DD71B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 xml:space="preserve">Зданию с кадастровым номером: </w:t>
      </w:r>
      <w:r w:rsidRPr="00CA436A">
        <w:rPr>
          <w:spacing w:val="0"/>
        </w:rPr>
        <w:t>30:03:05010</w:t>
      </w:r>
      <w:r>
        <w:rPr>
          <w:spacing w:val="0"/>
        </w:rPr>
        <w:t>8</w:t>
      </w:r>
      <w:r w:rsidRPr="00CA436A">
        <w:rPr>
          <w:spacing w:val="0"/>
        </w:rPr>
        <w:t>:</w:t>
      </w:r>
      <w:r>
        <w:rPr>
          <w:spacing w:val="0"/>
        </w:rPr>
        <w:t>97</w:t>
      </w:r>
      <w:r w:rsidRPr="00CA436A">
        <w:t xml:space="preserve">,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t>Днепровская</w:t>
      </w:r>
      <w:r>
        <w:t>,</w:t>
      </w:r>
      <w:r w:rsidRPr="00CA436A">
        <w:t xml:space="preserve"> </w:t>
      </w:r>
      <w:proofErr w:type="spellStart"/>
      <w:r>
        <w:t>з</w:t>
      </w:r>
      <w:r w:rsidRPr="00CA436A">
        <w:t>д</w:t>
      </w:r>
      <w:proofErr w:type="spellEnd"/>
      <w:r w:rsidRPr="00CA436A">
        <w:t xml:space="preserve">. </w:t>
      </w:r>
      <w:r>
        <w:t xml:space="preserve">13Д </w:t>
      </w:r>
      <w:proofErr w:type="spellStart"/>
      <w:r>
        <w:t>помещ</w:t>
      </w:r>
      <w:proofErr w:type="spellEnd"/>
      <w:r>
        <w:t>. 1.</w:t>
      </w:r>
    </w:p>
    <w:p w14:paraId="7DA69065" w14:textId="022FAE7B" w:rsidR="00F86960" w:rsidRPr="00CA436A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</w:pPr>
      <w:r w:rsidRPr="00CA436A">
        <w:t>Внести соответствующие изменения и присвоения адресов в федеральную информационную адресную систему.</w:t>
      </w:r>
    </w:p>
    <w:p w14:paraId="79FE76B6" w14:textId="77777777" w:rsidR="00F86960" w:rsidRPr="00CA436A" w:rsidRDefault="00F86960" w:rsidP="00F86960">
      <w:pPr>
        <w:pStyle w:val="a3"/>
        <w:numPr>
          <w:ilvl w:val="0"/>
          <w:numId w:val="1"/>
        </w:numPr>
        <w:ind w:left="709" w:hanging="709"/>
      </w:pPr>
      <w:r w:rsidRPr="00CA436A">
        <w:t>Настоящее постановление вступает в силу с момента подписания.</w:t>
      </w:r>
    </w:p>
    <w:p w14:paraId="321D266B" w14:textId="77777777" w:rsidR="00F86960" w:rsidRPr="00CA436A" w:rsidRDefault="00F86960" w:rsidP="00F86960">
      <w:pPr>
        <w:pStyle w:val="a3"/>
        <w:ind w:left="1713"/>
      </w:pPr>
    </w:p>
    <w:p w14:paraId="1EB0725F" w14:textId="77777777" w:rsidR="00CA436A" w:rsidRDefault="007B1300" w:rsidP="00F86960">
      <w:pPr>
        <w:pStyle w:val="a3"/>
      </w:pPr>
      <w:r w:rsidRPr="00CA436A">
        <w:t>Г</w:t>
      </w:r>
      <w:r w:rsidR="00F86960" w:rsidRPr="00CA436A">
        <w:t>лав</w:t>
      </w:r>
      <w:r w:rsidRPr="00CA436A">
        <w:t>а</w:t>
      </w:r>
      <w:r w:rsidR="00CA436A">
        <w:t xml:space="preserve"> </w:t>
      </w:r>
      <w:r w:rsidR="00F86960" w:rsidRPr="00CA436A">
        <w:t xml:space="preserve">муниципального </w:t>
      </w:r>
    </w:p>
    <w:p w14:paraId="275430C6" w14:textId="1DC6EA0E" w:rsidR="00F86960" w:rsidRPr="00CA436A" w:rsidRDefault="00CA436A" w:rsidP="00F86960">
      <w:pPr>
        <w:pStyle w:val="a3"/>
      </w:pPr>
      <w:r w:rsidRPr="00CA436A">
        <w:t>образования</w:t>
      </w:r>
      <w:r>
        <w:t xml:space="preserve"> </w:t>
      </w:r>
      <w:r w:rsidR="00F86960" w:rsidRPr="00CA436A">
        <w:t xml:space="preserve">«Село </w:t>
      </w:r>
      <w:proofErr w:type="gramStart"/>
      <w:r w:rsidR="00F86960" w:rsidRPr="00CA436A">
        <w:t xml:space="preserve">Енотаевка»   </w:t>
      </w:r>
      <w:proofErr w:type="gramEnd"/>
      <w:r w:rsidR="00F86960" w:rsidRPr="00CA436A">
        <w:t xml:space="preserve">             </w:t>
      </w:r>
      <w:r w:rsidR="00F86960" w:rsidRPr="00CA436A">
        <w:tab/>
      </w:r>
      <w:r w:rsidR="00F86960" w:rsidRPr="00CA436A">
        <w:tab/>
      </w:r>
      <w:r w:rsidR="00E7119E" w:rsidRPr="00CA436A">
        <w:tab/>
      </w:r>
      <w:r w:rsidR="00E7119E" w:rsidRPr="00CA436A">
        <w:tab/>
        <w:t xml:space="preserve">     </w:t>
      </w:r>
      <w:r>
        <w:t xml:space="preserve">      </w:t>
      </w:r>
      <w:r w:rsidR="007B1300" w:rsidRPr="00CA436A">
        <w:t>В.В. Котлов</w:t>
      </w:r>
      <w:r w:rsidR="00F86960" w:rsidRPr="00CA436A">
        <w:t xml:space="preserve"> </w:t>
      </w:r>
    </w:p>
    <w:p w14:paraId="63DFD240" w14:textId="77777777" w:rsidR="00E7119E" w:rsidRPr="00CA436A" w:rsidRDefault="00E7119E">
      <w:pPr>
        <w:pStyle w:val="a3"/>
      </w:pPr>
    </w:p>
    <w:sectPr w:rsidR="00E7119E" w:rsidRPr="00CA436A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73341"/>
    <w:rsid w:val="0008337D"/>
    <w:rsid w:val="001045A7"/>
    <w:rsid w:val="00141C35"/>
    <w:rsid w:val="00185D54"/>
    <w:rsid w:val="001D39E9"/>
    <w:rsid w:val="001F3658"/>
    <w:rsid w:val="00216C2D"/>
    <w:rsid w:val="003A7EA5"/>
    <w:rsid w:val="003E4825"/>
    <w:rsid w:val="004222B7"/>
    <w:rsid w:val="00433913"/>
    <w:rsid w:val="00483AA8"/>
    <w:rsid w:val="004A55BC"/>
    <w:rsid w:val="004A7131"/>
    <w:rsid w:val="00503074"/>
    <w:rsid w:val="00540809"/>
    <w:rsid w:val="00595639"/>
    <w:rsid w:val="005C2AC8"/>
    <w:rsid w:val="00651EA7"/>
    <w:rsid w:val="00701080"/>
    <w:rsid w:val="00730820"/>
    <w:rsid w:val="007A5174"/>
    <w:rsid w:val="007B1300"/>
    <w:rsid w:val="0080570E"/>
    <w:rsid w:val="00854FEB"/>
    <w:rsid w:val="008B3F98"/>
    <w:rsid w:val="008C5E7C"/>
    <w:rsid w:val="008D7240"/>
    <w:rsid w:val="008E3CA7"/>
    <w:rsid w:val="009369D9"/>
    <w:rsid w:val="009E1064"/>
    <w:rsid w:val="009F7D4A"/>
    <w:rsid w:val="00A959C6"/>
    <w:rsid w:val="00AD0EE1"/>
    <w:rsid w:val="00AD60EE"/>
    <w:rsid w:val="00AF3333"/>
    <w:rsid w:val="00B43132"/>
    <w:rsid w:val="00B957F1"/>
    <w:rsid w:val="00BC0633"/>
    <w:rsid w:val="00CA436A"/>
    <w:rsid w:val="00CB5CC7"/>
    <w:rsid w:val="00CE5BF7"/>
    <w:rsid w:val="00CF7204"/>
    <w:rsid w:val="00D330A0"/>
    <w:rsid w:val="00DB2654"/>
    <w:rsid w:val="00DC0466"/>
    <w:rsid w:val="00DD71BA"/>
    <w:rsid w:val="00E148E5"/>
    <w:rsid w:val="00E7119E"/>
    <w:rsid w:val="00EF07A4"/>
    <w:rsid w:val="00F23BE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24</cp:revision>
  <cp:lastPrinted>2020-09-12T12:06:00Z</cp:lastPrinted>
  <dcterms:created xsi:type="dcterms:W3CDTF">2020-01-16T12:24:00Z</dcterms:created>
  <dcterms:modified xsi:type="dcterms:W3CDTF">2020-09-12T12:14:00Z</dcterms:modified>
</cp:coreProperties>
</file>