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муниципального образования  «Село Енотаевка»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Енотаевского района Астраханской области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cs="Times New Roman" w:ascii="Times New Roman" w:hAnsi="Times New Roman"/>
          <w:sz w:val="24"/>
          <w:szCs w:val="24"/>
        </w:rPr>
        <w:t>19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.202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г                                               № </w:t>
      </w:r>
      <w:r>
        <w:rPr>
          <w:rFonts w:cs="Times New Roman" w:ascii="Times New Roman" w:hAnsi="Times New Roman"/>
          <w:sz w:val="24"/>
          <w:szCs w:val="24"/>
        </w:rPr>
        <w:t>19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24765</wp:posOffset>
                </wp:positionH>
                <wp:positionV relativeFrom="paragraph">
                  <wp:posOffset>5080</wp:posOffset>
                </wp:positionV>
                <wp:extent cx="2696845" cy="57912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040" cy="57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0"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 назначении публичных слушаний»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t" style="position:absolute;margin-left:1.95pt;margin-top:0.4pt;width:212.25pt;height:45.5pt;v-text-anchor:top">
                <w10:wrap type="none"/>
                <v:fill o:detectmouseclick="t" type="solid" color2="black"/>
                <v:stroke color="white" weight="720" joinstyle="round" endcap="flat"/>
                <v:textbox>
                  <w:txbxContent>
                    <w:p>
                      <w:pPr>
                        <w:pStyle w:val="Style21"/>
                        <w:spacing w:before="0" w:after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eastAsia="Calibri"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 назначении публичных слушаний»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 xml:space="preserve">повышения уровня благоустройства муниципального образования «Село Енотаевка», создания комфортной и современной городской среды на территории </w:t>
      </w:r>
      <w:r>
        <w:rPr>
          <w:rFonts w:ascii="Times New Roman" w:hAnsi="Times New Roman"/>
          <w:spacing w:val="-2"/>
          <w:sz w:val="24"/>
          <w:szCs w:val="24"/>
        </w:rPr>
        <w:t>муниципального образования «Село Енотаевка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Положением о публичных слушаниях в муниципальном образовании «Село Енотаевка», утвержденным решением Совета муниципального образования «Село Енотаевка» от 22.08.2011 № 41, Уставом муниципального образования «Село Енотаевка»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ПОСТАНОВЛЯЕТ: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hanging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1. Назначить на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14</w:t>
      </w:r>
      <w:r>
        <w:rPr>
          <w:rFonts w:cs="Times New Roman" w:ascii="Times New Roman" w:hAnsi="Times New Roman"/>
          <w:sz w:val="24"/>
          <w:szCs w:val="24"/>
        </w:rPr>
        <w:t>.03.202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г. публичные слушания по вопросу </w:t>
      </w:r>
      <w:r>
        <w:rPr>
          <w:rFonts w:eastAsia="Calibri" w:cs="Times New Roman" w:ascii="Times New Roman" w:hAnsi="Times New Roman"/>
          <w:sz w:val="24"/>
          <w:szCs w:val="24"/>
        </w:rPr>
        <w:t xml:space="preserve">обсуждения </w:t>
      </w:r>
      <w:r>
        <w:rPr>
          <w:rFonts w:cs="Times New Roman" w:ascii="Times New Roman" w:hAnsi="Times New Roman"/>
          <w:sz w:val="24"/>
          <w:szCs w:val="24"/>
        </w:rPr>
        <w:t xml:space="preserve"> с заинтересованными лицами </w:t>
      </w:r>
      <w:r>
        <w:rPr>
          <w:rFonts w:cs="Times New Roman" w:ascii="Times New Roman" w:hAnsi="Times New Roman"/>
          <w:sz w:val="24"/>
          <w:szCs w:val="24"/>
        </w:rPr>
        <w:t>по утверждению общественной территории</w:t>
      </w:r>
      <w:r>
        <w:rPr>
          <w:rFonts w:cs="Times New Roman" w:ascii="Times New Roman" w:hAnsi="Times New Roman"/>
          <w:sz w:val="24"/>
          <w:szCs w:val="24"/>
        </w:rPr>
        <w:t xml:space="preserve"> и утверждения дизайн –проектов объектов благоустройства, включенных в муниципальную программу «Формирование современной городской среды на территории муниципального образования «Село Енотаевка» на 2018-2024годы» </w:t>
      </w:r>
      <w:r>
        <w:rPr>
          <w:rFonts w:cs="Times New Roman" w:ascii="Times New Roman" w:hAnsi="Times New Roman"/>
          <w:sz w:val="24"/>
          <w:szCs w:val="24"/>
        </w:rPr>
        <w:t>на 2023год.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/>
        <w:ind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/>
        <w:ind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 xml:space="preserve">Провести публичные слушания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14</w:t>
      </w:r>
      <w:r>
        <w:rPr>
          <w:rFonts w:cs="Times New Roman" w:ascii="Times New Roman" w:hAnsi="Times New Roman"/>
          <w:sz w:val="24"/>
          <w:szCs w:val="24"/>
        </w:rPr>
        <w:t>.03.202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г.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</w:t>
      </w:r>
      <w:r>
        <w:rPr>
          <w:rFonts w:cs="Times New Roman" w:ascii="Times New Roman" w:hAnsi="Times New Roman"/>
          <w:sz w:val="24"/>
          <w:szCs w:val="24"/>
        </w:rPr>
        <w:t xml:space="preserve"> 16.00 ч. до 17.00 ч.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 здании администрации муниципального образования  «Село Енотаевка» по адресу: Астраханская область, Енотаевский район, с. Енотаевка,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ул. Ленина/,1, 2этаж,8 каб.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/>
        <w:ind w:hanging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3.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Организацию работы по подготовке и проведению публичных слушаний по указанным вопросам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возложить на  специалиста МО «Село Енотаевка»  (Мамбетову И.В).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4. </w:t>
      </w:r>
      <w:r>
        <w:rPr>
          <w:rFonts w:cs="Times New Roman" w:ascii="Times New Roman" w:hAnsi="Times New Roman"/>
          <w:sz w:val="24"/>
          <w:szCs w:val="24"/>
        </w:rPr>
        <w:t xml:space="preserve">Разместить настоящее постановление на официальном сайте администрации  </w:t>
      </w:r>
      <w:hyperlink r:id="rId2">
        <w:r>
          <w:rPr>
            <w:rFonts w:cs="Times New Roman" w:ascii="Times New Roman" w:hAnsi="Times New Roman"/>
            <w:color w:val="000000" w:themeColor="text1"/>
            <w:sz w:val="22"/>
            <w:szCs w:val="22"/>
          </w:rPr>
          <w:t>https://mo.astrobl.ru/seloenotaevka/</w:t>
        </w:r>
      </w:hyperlink>
      <w:r>
        <w:rPr>
          <w:rFonts w:cs="Times New Roman"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муниципального образования «Село Енотаевка» и обнародовать на стенде МО «Село Енотаевка».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Контроль за исполнением настоящего постановления  оставляю за собой.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И.о </w:t>
      </w:r>
      <w:r>
        <w:rPr>
          <w:rFonts w:cs="Times New Roman" w:ascii="Times New Roman" w:hAnsi="Times New Roman"/>
          <w:sz w:val="24"/>
          <w:szCs w:val="24"/>
        </w:rPr>
        <w:t>Глав</w:t>
      </w:r>
      <w:r>
        <w:rPr>
          <w:rFonts w:cs="Times New Roman" w:ascii="Times New Roman" w:hAnsi="Times New Roman"/>
          <w:sz w:val="24"/>
          <w:szCs w:val="24"/>
        </w:rPr>
        <w:t>ы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муниципального образования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«Село Енотаевка»                                                                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Р.У.Нурушев</w:t>
      </w:r>
      <w:r>
        <w:rPr>
          <w:rFonts w:cs="Times New Roman" w:ascii="Times New Roman" w:hAnsi="Times New Roman"/>
          <w:sz w:val="24"/>
          <w:szCs w:val="24"/>
        </w:rPr>
        <w:t xml:space="preserve">                      </w:t>
      </w:r>
    </w:p>
    <w:p>
      <w:pPr>
        <w:pStyle w:val="Normal"/>
        <w:ind w:left="360" w:hanging="0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ind w:left="360" w:hanging="0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ind w:left="360" w:hanging="0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ind w:left="360" w:hanging="0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ind w:left="360" w:hanging="0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ind w:left="360" w:hanging="0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ind w:left="360" w:hanging="0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before="0" w:after="200"/>
        <w:ind w:left="360" w:hanging="0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13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5277b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85277b"/>
    <w:rPr/>
  </w:style>
  <w:style w:type="character" w:styleId="ConsPlusNormal" w:customStyle="1">
    <w:name w:val="ConsPlusNormal Знак"/>
    <w:link w:val="ConsPlusNormal"/>
    <w:qFormat/>
    <w:locked/>
    <w:rsid w:val="00531c7f"/>
    <w:rPr>
      <w:rFonts w:ascii="Arial" w:hAnsi="Arial" w:eastAsia="Arial" w:cs="Arial"/>
      <w:sz w:val="20"/>
      <w:szCs w:val="20"/>
      <w:lang w:eastAsia="ar-SA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116edc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5277b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85277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link w:val="ConsPlusNormal0"/>
    <w:qFormat/>
    <w:rsid w:val="00531c7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ar-SA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116e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o.astrobl.ru/seloenotaevk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LibreOffice/7.0.1.2$Windows_x86 LibreOffice_project/7cbcfc562f6eb6708b5ff7d7397325de9e764452</Application>
  <Pages>2</Pages>
  <Words>193</Words>
  <Characters>1485</Characters>
  <CharactersWithSpaces>1816</CharactersWithSpaces>
  <Paragraphs>14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2018-02-28T07:43:00Z</dcterms:created>
  <dc:creator>Ирина</dc:creator>
  <dc:description/>
  <dc:language>ru-RU</dc:language>
  <cp:lastModifiedBy/>
  <cp:lastPrinted>2022-02-10T15:21:25Z</cp:lastPrinted>
  <dcterms:modified xsi:type="dcterms:W3CDTF">2022-02-10T16:05:56Z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