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871" w:rsidRPr="00661AED" w:rsidRDefault="00786871" w:rsidP="00786871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A3CD0" w:rsidRPr="00E5379B" w:rsidRDefault="00BF1FE5" w:rsidP="001A3CD0">
      <w:pPr>
        <w:spacing w:after="0" w:line="240" w:lineRule="auto"/>
        <w:ind w:firstLine="709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41" type="#_x0000_t201" style="position:absolute;left:0;text-align:left;margin-left:1pt;margin-top:1pt;width:1.5pt;height:1.5pt;z-index:251661312" filled="f" stroked="f">
            <v:imagedata r:id="rId6" o:title=""/>
            <o:lock v:ext="edit" aspectratio="t"/>
            <w10:anchorlock/>
          </v:shape>
          <w:control r:id="rId7" w:name="TextBox1" w:shapeid="_x0000_s1041"/>
        </w:pict>
      </w:r>
      <w:r w:rsidR="001A3CD0" w:rsidRPr="00E5379B">
        <w:rPr>
          <w:rFonts w:ascii="Times New Roman" w:hAnsi="Times New Roman"/>
          <w:b/>
          <w:sz w:val="24"/>
          <w:szCs w:val="24"/>
        </w:rPr>
        <w:t>ПОСТАНОВЛЕНИЕ</w:t>
      </w:r>
    </w:p>
    <w:p w:rsidR="001A3CD0" w:rsidRPr="00E5379B" w:rsidRDefault="001A3CD0" w:rsidP="001A3CD0">
      <w:pPr>
        <w:spacing w:after="0" w:line="240" w:lineRule="auto"/>
        <w:ind w:right="-110" w:firstLine="709"/>
        <w:jc w:val="center"/>
        <w:rPr>
          <w:rFonts w:ascii="Times New Roman" w:hAnsi="Times New Roman"/>
          <w:b/>
          <w:sz w:val="24"/>
          <w:szCs w:val="24"/>
        </w:rPr>
      </w:pPr>
      <w:r w:rsidRPr="00E5379B">
        <w:rPr>
          <w:rFonts w:ascii="Times New Roman" w:hAnsi="Times New Roman"/>
          <w:b/>
          <w:spacing w:val="-20"/>
          <w:sz w:val="24"/>
          <w:szCs w:val="24"/>
        </w:rPr>
        <w:t>АДМИНИСТРАЦИИ МУНИЦИПАЛЬНОГО ОБРАЗОВАНИЯ</w:t>
      </w:r>
    </w:p>
    <w:p w:rsidR="001A3CD0" w:rsidRPr="00E5379B" w:rsidRDefault="001A3CD0" w:rsidP="001A3CD0">
      <w:pPr>
        <w:spacing w:after="0" w:line="240" w:lineRule="auto"/>
        <w:ind w:right="-110" w:firstLine="709"/>
        <w:jc w:val="center"/>
        <w:rPr>
          <w:rFonts w:ascii="Times New Roman" w:hAnsi="Times New Roman"/>
          <w:b/>
          <w:sz w:val="24"/>
          <w:szCs w:val="24"/>
        </w:rPr>
      </w:pPr>
      <w:r w:rsidRPr="00E5379B">
        <w:rPr>
          <w:rFonts w:ascii="Times New Roman" w:hAnsi="Times New Roman"/>
          <w:b/>
          <w:spacing w:val="-20"/>
          <w:sz w:val="24"/>
          <w:szCs w:val="24"/>
        </w:rPr>
        <w:t xml:space="preserve">«СЕЛЬСКОЕ ПОСЕЛЕНИЕ СЕЛО ЕНОТАЕВКА  ЕНОТАЕВСКОГО </w:t>
      </w:r>
      <w:r w:rsidR="00740A81">
        <w:rPr>
          <w:rFonts w:ascii="Times New Roman" w:hAnsi="Times New Roman"/>
          <w:b/>
          <w:spacing w:val="-20"/>
          <w:sz w:val="24"/>
          <w:szCs w:val="24"/>
        </w:rPr>
        <w:t xml:space="preserve">МУНИЦИПАЛЬНОГО </w:t>
      </w:r>
      <w:r w:rsidRPr="00E5379B">
        <w:rPr>
          <w:rFonts w:ascii="Times New Roman" w:hAnsi="Times New Roman"/>
          <w:b/>
          <w:spacing w:val="-20"/>
          <w:sz w:val="24"/>
          <w:szCs w:val="24"/>
        </w:rPr>
        <w:t>РАЙОНА</w:t>
      </w:r>
    </w:p>
    <w:p w:rsidR="001A3CD0" w:rsidRPr="00E5379B" w:rsidRDefault="001A3CD0" w:rsidP="001A3CD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5379B">
        <w:rPr>
          <w:rFonts w:ascii="Times New Roman" w:hAnsi="Times New Roman"/>
          <w:b/>
          <w:sz w:val="24"/>
          <w:szCs w:val="24"/>
        </w:rPr>
        <w:t>АСТРАХАНСКОЙ ОБЛАСТИ»</w:t>
      </w:r>
    </w:p>
    <w:p w:rsidR="001A3CD0" w:rsidRPr="00E5379B" w:rsidRDefault="001A3CD0" w:rsidP="001A3CD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1980"/>
        <w:gridCol w:w="3240"/>
        <w:gridCol w:w="2158"/>
      </w:tblGrid>
      <w:tr w:rsidR="001A3CD0" w:rsidRPr="00E5379B" w:rsidTr="001A3CD0"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:rsidR="001A3CD0" w:rsidRPr="00E5379B" w:rsidRDefault="001A3CD0" w:rsidP="001A3CD0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3CD0" w:rsidRPr="00E5379B" w:rsidRDefault="001A3CD0" w:rsidP="00282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829F6">
              <w:rPr>
                <w:rFonts w:ascii="Times New Roman" w:hAnsi="Times New Roman"/>
                <w:sz w:val="24"/>
                <w:szCs w:val="24"/>
              </w:rPr>
              <w:t>6</w:t>
            </w:r>
            <w:r w:rsidRPr="00E5379B">
              <w:rPr>
                <w:rFonts w:ascii="Times New Roman" w:hAnsi="Times New Roman"/>
                <w:sz w:val="24"/>
                <w:szCs w:val="24"/>
              </w:rPr>
              <w:t>.01.2023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3CD0" w:rsidRPr="00E5379B" w:rsidRDefault="001A3CD0" w:rsidP="001A3CD0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5379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3CD0" w:rsidRPr="00E5379B" w:rsidRDefault="007F6127" w:rsidP="001A3CD0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:rsidR="001A3CD0" w:rsidRPr="00E5379B" w:rsidRDefault="00BF1FE5" w:rsidP="001A3CD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group id="Group 2" o:spid="_x0000_s1028" style="position:absolute;left:0;text-align:left;margin-left:-656.5pt;margin-top:1638.35pt;width:305.4pt;height:54.7pt;z-index:251660288;mso-wrap-distance-left:0;mso-wrap-distance-right:0;mso-position-horizontal-relative:text;mso-position-vertical-relative:text" coordorigin="-13130,32767" coordsize="6107,1093">
            <o:lock v:ext="edit" text="t"/>
            <v:group id="_x0000_s1029" style="position:absolute;left:-11285;top:33281;width:328;height:242;mso-wrap-distance-left:0;mso-wrap-distance-right:0" coordorigin="-11285,33281" coordsize="328,242">
              <o:lock v:ext="edit" text="t"/>
              <v:line id="_x0000_s1030" style="position:absolute" from="-11285,33347" to="-11263,33523" stroked="f" strokecolor="#3465a4">
                <v:stroke color2="#cb9a5b"/>
              </v:line>
              <v:line id="_x0000_s1031" style="position:absolute;flip:y" from="-11285,33281" to="-10957,33333" stroked="f" strokecolor="#3465a4">
                <v:stroke color2="#cb9a5b"/>
              </v:line>
            </v:group>
            <v:group id="_x0000_s1032" style="position:absolute;left:-7394;top:32767;width:370;height:171;mso-wrap-distance-left:0;mso-wrap-distance-right:0" coordorigin="-7394,32767" coordsize="370,171">
              <o:lock v:ext="edit" text="t"/>
              <v:line id="_x0000_s1033" style="position:absolute;flip:x" from="-7394,32767" to="-7064,32819" stroked="f" strokecolor="#3465a4">
                <v:stroke color2="#cb9a5b"/>
              </v:line>
              <v:line id="_x0000_s1034" style="position:absolute" from="-7050,32767" to="-7023,32938" stroked="f" strokecolor="#3465a4">
                <v:stroke color2="#cb9a5b"/>
              </v:line>
            </v:group>
            <v:group id="_x0000_s1035" style="position:absolute;left:-13130;top:33623;width:327;height:237;mso-wrap-distance-left:0;mso-wrap-distance-right:0" coordorigin="-13130,33623" coordsize="327,237">
              <o:lock v:ext="edit" text="t"/>
              <v:line id="_x0000_s1036" style="position:absolute" from="-13130,33685" to="-13107,33860" stroked="f" strokecolor="#3465a4">
                <v:stroke color2="#cb9a5b"/>
              </v:line>
              <v:line id="_x0000_s1037" style="position:absolute;flip:y" from="-13130,33623" to="-12803,33672" stroked="f" strokecolor="#3465a4">
                <v:stroke color2="#cb9a5b"/>
              </v:line>
            </v:group>
            <v:group id="_x0000_s1038" style="position:absolute;left:-11426;top:33502;width:366;height:172;mso-wrap-distance-left:0;mso-wrap-distance-right:0" coordorigin="-11426,33502" coordsize="366,172">
              <o:lock v:ext="edit" text="t"/>
              <v:line id="_x0000_s1039" style="position:absolute;flip:x" from="-11426,33502" to="-11097,33550" stroked="f" strokecolor="#3465a4">
                <v:stroke color2="#cb9a5b"/>
              </v:line>
              <v:line id="_x0000_s1040" style="position:absolute" from="-11084,33502" to="-11059,33674" stroked="f" strokecolor="#3465a4">
                <v:stroke color2="#cb9a5b"/>
              </v:line>
            </v:group>
          </v:group>
        </w:pict>
      </w:r>
    </w:p>
    <w:p w:rsidR="00786871" w:rsidRDefault="001A3CD0" w:rsidP="0078687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присвоении адреса</w:t>
      </w:r>
    </w:p>
    <w:p w:rsidR="001A3CD0" w:rsidRDefault="001A3CD0" w:rsidP="0078687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86871" w:rsidRDefault="008B40DE" w:rsidP="001A3CD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связи с необходимостью </w:t>
      </w:r>
      <w:r w:rsidR="009D5901">
        <w:rPr>
          <w:rFonts w:ascii="Times New Roman" w:hAnsi="Times New Roman"/>
          <w:sz w:val="24"/>
          <w:szCs w:val="24"/>
        </w:rPr>
        <w:t>присвоения адреса</w:t>
      </w:r>
      <w:r w:rsidR="00E324F0">
        <w:rPr>
          <w:rFonts w:ascii="Times New Roman" w:hAnsi="Times New Roman"/>
          <w:sz w:val="24"/>
          <w:szCs w:val="24"/>
        </w:rPr>
        <w:t xml:space="preserve"> </w:t>
      </w:r>
      <w:r w:rsidR="009D5901">
        <w:rPr>
          <w:rFonts w:ascii="Times New Roman" w:hAnsi="Times New Roman"/>
          <w:sz w:val="24"/>
          <w:szCs w:val="24"/>
        </w:rPr>
        <w:t>объект</w:t>
      </w:r>
      <w:r w:rsidR="001A3CD0">
        <w:rPr>
          <w:rFonts w:ascii="Times New Roman" w:hAnsi="Times New Roman"/>
          <w:sz w:val="24"/>
          <w:szCs w:val="24"/>
        </w:rPr>
        <w:t>ам</w:t>
      </w:r>
      <w:r w:rsidR="009D5901">
        <w:rPr>
          <w:rFonts w:ascii="Times New Roman" w:hAnsi="Times New Roman"/>
          <w:sz w:val="24"/>
          <w:szCs w:val="24"/>
        </w:rPr>
        <w:t xml:space="preserve"> недвижимого</w:t>
      </w:r>
      <w:r>
        <w:rPr>
          <w:rFonts w:ascii="Times New Roman" w:hAnsi="Times New Roman"/>
          <w:sz w:val="24"/>
          <w:szCs w:val="24"/>
        </w:rPr>
        <w:t xml:space="preserve"> имущества на территории муниципального образования «</w:t>
      </w:r>
      <w:r w:rsidR="001A3CD0">
        <w:rPr>
          <w:rFonts w:ascii="Times New Roman" w:hAnsi="Times New Roman"/>
          <w:sz w:val="24"/>
          <w:szCs w:val="24"/>
        </w:rPr>
        <w:t xml:space="preserve">Сельское поселение </w:t>
      </w:r>
      <w:r w:rsidR="00A5300B">
        <w:rPr>
          <w:rFonts w:ascii="Times New Roman" w:hAnsi="Times New Roman"/>
          <w:sz w:val="24"/>
          <w:szCs w:val="24"/>
        </w:rPr>
        <w:t>с</w:t>
      </w:r>
      <w:r w:rsidR="001A3CD0">
        <w:rPr>
          <w:rFonts w:ascii="Times New Roman" w:hAnsi="Times New Roman"/>
          <w:sz w:val="24"/>
          <w:szCs w:val="24"/>
        </w:rPr>
        <w:t>ело Енотаевка Енотаев-ского муниципального района Астраханской области</w:t>
      </w:r>
      <w:r>
        <w:rPr>
          <w:rFonts w:ascii="Times New Roman" w:hAnsi="Times New Roman"/>
          <w:sz w:val="24"/>
          <w:szCs w:val="24"/>
        </w:rPr>
        <w:t xml:space="preserve">», руководствуясь Федеральным законом </w:t>
      </w:r>
      <w:r w:rsidR="00E324F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от 06.10.2003 №131-ФЗ «Об общих принципах организации местного самоуправления в Российской Федерации», статьей 8 Градостроительного кодекса РФ, Федеральным законом от 28.12.2013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</w:t>
      </w:r>
      <w:r w:rsidR="00A5300B">
        <w:rPr>
          <w:rFonts w:ascii="Times New Roman" w:hAnsi="Times New Roman"/>
          <w:sz w:val="24"/>
          <w:szCs w:val="24"/>
        </w:rPr>
        <w:t>дерации», п</w:t>
      </w:r>
      <w:r>
        <w:rPr>
          <w:rFonts w:ascii="Times New Roman" w:hAnsi="Times New Roman"/>
          <w:sz w:val="24"/>
          <w:szCs w:val="24"/>
        </w:rPr>
        <w:t>остановлением Правительства Российской Федерации от</w:t>
      </w:r>
      <w:r w:rsidR="001A3CD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19.11</w:t>
      </w:r>
      <w:r w:rsidR="00E324F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2014 №1221 «Об утверждении правил присвоения, изменения и аннулирования адресов,  </w:t>
      </w:r>
      <w:r w:rsidR="006F50F3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ставом  муниципального образования «</w:t>
      </w:r>
      <w:r w:rsidR="001A3CD0">
        <w:rPr>
          <w:rFonts w:ascii="Times New Roman" w:hAnsi="Times New Roman"/>
          <w:sz w:val="24"/>
          <w:szCs w:val="24"/>
        </w:rPr>
        <w:t xml:space="preserve">Сельское поселение </w:t>
      </w:r>
      <w:r w:rsidR="00A5300B">
        <w:rPr>
          <w:rFonts w:ascii="Times New Roman" w:hAnsi="Times New Roman"/>
          <w:sz w:val="24"/>
          <w:szCs w:val="24"/>
        </w:rPr>
        <w:t>с</w:t>
      </w:r>
      <w:r w:rsidR="001A3CD0">
        <w:rPr>
          <w:rFonts w:ascii="Times New Roman" w:hAnsi="Times New Roman"/>
          <w:sz w:val="24"/>
          <w:szCs w:val="24"/>
        </w:rPr>
        <w:t>ело Енотаевка Енотаевского муниципального района Астраханской области</w:t>
      </w:r>
      <w:r>
        <w:rPr>
          <w:rFonts w:ascii="Times New Roman" w:hAnsi="Times New Roman"/>
          <w:sz w:val="24"/>
          <w:szCs w:val="24"/>
        </w:rPr>
        <w:t xml:space="preserve">», </w:t>
      </w:r>
      <w:r w:rsidR="0097754E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дминистрация муниципального образования «</w:t>
      </w:r>
      <w:r w:rsidR="001A3CD0">
        <w:rPr>
          <w:rFonts w:ascii="Times New Roman" w:hAnsi="Times New Roman"/>
          <w:sz w:val="24"/>
          <w:szCs w:val="24"/>
        </w:rPr>
        <w:t xml:space="preserve">Сельское поселение </w:t>
      </w:r>
      <w:r w:rsidR="00A5300B">
        <w:rPr>
          <w:rFonts w:ascii="Times New Roman" w:hAnsi="Times New Roman"/>
          <w:sz w:val="24"/>
          <w:szCs w:val="24"/>
        </w:rPr>
        <w:t>с</w:t>
      </w:r>
      <w:r w:rsidR="001A3CD0">
        <w:rPr>
          <w:rFonts w:ascii="Times New Roman" w:hAnsi="Times New Roman"/>
          <w:sz w:val="24"/>
          <w:szCs w:val="24"/>
        </w:rPr>
        <w:t>ело Енотаевка Енотаевского муниципального района Астраханской области»</w:t>
      </w:r>
    </w:p>
    <w:p w:rsidR="001A3CD0" w:rsidRDefault="001A3CD0" w:rsidP="001A3CD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86871" w:rsidRPr="008242D3" w:rsidRDefault="00786871" w:rsidP="00786871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>ПОСТАНОВЛЯЕТ:</w:t>
      </w:r>
    </w:p>
    <w:p w:rsidR="008D11C4" w:rsidRDefault="008D11C4" w:rsidP="00DC681A">
      <w:pPr>
        <w:pStyle w:val="a6"/>
        <w:numPr>
          <w:ilvl w:val="0"/>
          <w:numId w:val="6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A0056">
        <w:rPr>
          <w:rFonts w:ascii="Times New Roman" w:hAnsi="Times New Roman"/>
          <w:bCs/>
          <w:sz w:val="24"/>
          <w:szCs w:val="24"/>
        </w:rPr>
        <w:t>П</w:t>
      </w:r>
      <w:r w:rsidRPr="001A0056">
        <w:rPr>
          <w:rFonts w:ascii="Times New Roman" w:hAnsi="Times New Roman"/>
          <w:sz w:val="24"/>
          <w:szCs w:val="24"/>
        </w:rPr>
        <w:t xml:space="preserve">рисвоить </w:t>
      </w:r>
      <w:r w:rsidR="00DC681A">
        <w:rPr>
          <w:rFonts w:ascii="Times New Roman" w:hAnsi="Times New Roman"/>
          <w:sz w:val="24"/>
          <w:szCs w:val="24"/>
        </w:rPr>
        <w:t>земельному участку</w:t>
      </w:r>
      <w:r w:rsidR="006F50F3">
        <w:rPr>
          <w:rFonts w:ascii="Times New Roman" w:hAnsi="Times New Roman"/>
          <w:sz w:val="24"/>
          <w:szCs w:val="24"/>
        </w:rPr>
        <w:t xml:space="preserve"> </w:t>
      </w:r>
      <w:r w:rsidRPr="001A0056">
        <w:rPr>
          <w:rFonts w:ascii="Times New Roman" w:hAnsi="Times New Roman"/>
          <w:sz w:val="24"/>
          <w:szCs w:val="24"/>
        </w:rPr>
        <w:t xml:space="preserve">с кадастровым номером </w:t>
      </w:r>
      <w:r w:rsidRPr="006F50F3">
        <w:rPr>
          <w:rFonts w:ascii="Times New Roman" w:hAnsi="Times New Roman"/>
          <w:sz w:val="24"/>
          <w:szCs w:val="24"/>
        </w:rPr>
        <w:t>30:03:05010</w:t>
      </w:r>
      <w:r w:rsidR="00A5300B">
        <w:rPr>
          <w:rFonts w:ascii="Times New Roman" w:hAnsi="Times New Roman"/>
          <w:sz w:val="24"/>
          <w:szCs w:val="24"/>
        </w:rPr>
        <w:t>5</w:t>
      </w:r>
      <w:r w:rsidR="00DC681A" w:rsidRPr="006F50F3">
        <w:rPr>
          <w:rFonts w:ascii="Times New Roman" w:hAnsi="Times New Roman"/>
          <w:sz w:val="24"/>
          <w:szCs w:val="24"/>
        </w:rPr>
        <w:t>:</w:t>
      </w:r>
      <w:r w:rsidR="00A5300B">
        <w:rPr>
          <w:rFonts w:ascii="Times New Roman" w:hAnsi="Times New Roman"/>
          <w:sz w:val="24"/>
          <w:szCs w:val="24"/>
        </w:rPr>
        <w:t>488</w:t>
      </w:r>
      <w:r w:rsidRPr="001A0056">
        <w:rPr>
          <w:rFonts w:ascii="Times New Roman" w:hAnsi="Times New Roman"/>
          <w:sz w:val="24"/>
          <w:szCs w:val="24"/>
          <w:shd w:val="clear" w:color="auto" w:fill="F8F8F8"/>
        </w:rPr>
        <w:t>,</w:t>
      </w:r>
      <w:r w:rsidR="00872DF4">
        <w:rPr>
          <w:rFonts w:ascii="Times New Roman" w:hAnsi="Times New Roman"/>
          <w:sz w:val="24"/>
          <w:szCs w:val="24"/>
          <w:shd w:val="clear" w:color="auto" w:fill="F8F8F8"/>
        </w:rPr>
        <w:t xml:space="preserve"> </w:t>
      </w:r>
      <w:r w:rsidR="00872DF4" w:rsidRPr="00243FC2">
        <w:rPr>
          <w:rFonts w:ascii="Times New Roman" w:hAnsi="Times New Roman"/>
          <w:sz w:val="24"/>
          <w:szCs w:val="24"/>
        </w:rPr>
        <w:t>ранее значивше</w:t>
      </w:r>
      <w:r w:rsidR="0097754E" w:rsidRPr="00243FC2">
        <w:rPr>
          <w:rFonts w:ascii="Times New Roman" w:hAnsi="Times New Roman"/>
          <w:sz w:val="24"/>
          <w:szCs w:val="24"/>
        </w:rPr>
        <w:t>муся</w:t>
      </w:r>
      <w:r w:rsidR="001A3CD0">
        <w:rPr>
          <w:rFonts w:ascii="Times New Roman" w:hAnsi="Times New Roman"/>
          <w:sz w:val="24"/>
          <w:szCs w:val="24"/>
        </w:rPr>
        <w:t xml:space="preserve"> по адресу: </w:t>
      </w:r>
      <w:r w:rsidR="00872DF4" w:rsidRPr="00243FC2">
        <w:rPr>
          <w:rFonts w:ascii="Times New Roman" w:hAnsi="Times New Roman"/>
          <w:sz w:val="24"/>
          <w:szCs w:val="24"/>
        </w:rPr>
        <w:t xml:space="preserve"> </w:t>
      </w:r>
      <w:r w:rsidR="006F50F3" w:rsidRPr="00243FC2">
        <w:rPr>
          <w:rFonts w:ascii="Times New Roman" w:hAnsi="Times New Roman"/>
          <w:sz w:val="24"/>
          <w:szCs w:val="24"/>
        </w:rPr>
        <w:t>Астраханская</w:t>
      </w:r>
      <w:r w:rsidR="001A3CD0">
        <w:rPr>
          <w:rFonts w:ascii="Times New Roman" w:hAnsi="Times New Roman"/>
          <w:sz w:val="24"/>
          <w:szCs w:val="24"/>
        </w:rPr>
        <w:t xml:space="preserve"> область, </w:t>
      </w:r>
      <w:r w:rsidR="006F50F3" w:rsidRPr="00243FC2">
        <w:rPr>
          <w:rFonts w:ascii="Times New Roman" w:hAnsi="Times New Roman"/>
          <w:sz w:val="24"/>
          <w:szCs w:val="24"/>
        </w:rPr>
        <w:t xml:space="preserve"> </w:t>
      </w:r>
      <w:r w:rsidR="00A5300B">
        <w:rPr>
          <w:rFonts w:ascii="Times New Roman" w:hAnsi="Times New Roman"/>
          <w:sz w:val="24"/>
          <w:szCs w:val="24"/>
        </w:rPr>
        <w:t xml:space="preserve">р-н </w:t>
      </w:r>
      <w:r w:rsidR="006F50F3" w:rsidRPr="00243FC2">
        <w:rPr>
          <w:rFonts w:ascii="Times New Roman" w:hAnsi="Times New Roman"/>
          <w:sz w:val="24"/>
          <w:szCs w:val="24"/>
        </w:rPr>
        <w:t>Енотаевский</w:t>
      </w:r>
      <w:r w:rsidR="00A5300B">
        <w:rPr>
          <w:rFonts w:ascii="Times New Roman" w:hAnsi="Times New Roman"/>
          <w:sz w:val="24"/>
          <w:szCs w:val="24"/>
        </w:rPr>
        <w:t xml:space="preserve"> </w:t>
      </w:r>
      <w:r w:rsidR="006F50F3" w:rsidRPr="00243FC2">
        <w:rPr>
          <w:rFonts w:ascii="Times New Roman" w:hAnsi="Times New Roman"/>
          <w:sz w:val="24"/>
          <w:szCs w:val="24"/>
        </w:rPr>
        <w:t>, с</w:t>
      </w:r>
      <w:r w:rsidR="00872DF4" w:rsidRPr="00243FC2">
        <w:rPr>
          <w:rFonts w:ascii="Times New Roman" w:hAnsi="Times New Roman"/>
          <w:sz w:val="24"/>
          <w:szCs w:val="24"/>
        </w:rPr>
        <w:t>. Енотаевка. ул.</w:t>
      </w:r>
      <w:r w:rsidR="00A5300B">
        <w:rPr>
          <w:rFonts w:ascii="Times New Roman" w:hAnsi="Times New Roman"/>
          <w:sz w:val="24"/>
          <w:szCs w:val="24"/>
        </w:rPr>
        <w:t>Октябрьская/Братская, 99/11, кв.2</w:t>
      </w:r>
      <w:r w:rsidR="001A3CD0">
        <w:rPr>
          <w:rFonts w:ascii="Times New Roman" w:hAnsi="Times New Roman"/>
          <w:sz w:val="24"/>
          <w:szCs w:val="24"/>
        </w:rPr>
        <w:t xml:space="preserve"> </w:t>
      </w:r>
      <w:r w:rsidRPr="00243FC2">
        <w:rPr>
          <w:rFonts w:ascii="Times New Roman" w:hAnsi="Times New Roman"/>
          <w:sz w:val="24"/>
          <w:szCs w:val="24"/>
        </w:rPr>
        <w:t xml:space="preserve">следующий адрес: </w:t>
      </w:r>
      <w:r w:rsidRPr="00243FC2">
        <w:rPr>
          <w:rFonts w:ascii="Times New Roman" w:hAnsi="Times New Roman"/>
          <w:b/>
          <w:sz w:val="24"/>
          <w:szCs w:val="24"/>
          <w:u w:val="single"/>
        </w:rPr>
        <w:t>Российская Федерация, Астраханская</w:t>
      </w:r>
      <w:r w:rsidRPr="001A0056">
        <w:rPr>
          <w:rFonts w:ascii="Times New Roman" w:hAnsi="Times New Roman"/>
          <w:b/>
          <w:sz w:val="24"/>
          <w:szCs w:val="24"/>
          <w:u w:val="single"/>
        </w:rPr>
        <w:t xml:space="preserve"> область, Енотаевский муниципальный район, сельское поселение село Енотаевка, село Енотаевка, ул. </w:t>
      </w:r>
      <w:r w:rsidR="00A5300B">
        <w:rPr>
          <w:rFonts w:ascii="Times New Roman" w:hAnsi="Times New Roman"/>
          <w:b/>
          <w:sz w:val="24"/>
          <w:szCs w:val="24"/>
          <w:u w:val="single"/>
        </w:rPr>
        <w:t>Октябрьская</w:t>
      </w:r>
      <w:r w:rsidR="00DC681A">
        <w:rPr>
          <w:rFonts w:ascii="Times New Roman" w:hAnsi="Times New Roman"/>
          <w:b/>
          <w:sz w:val="24"/>
          <w:szCs w:val="24"/>
          <w:u w:val="single"/>
        </w:rPr>
        <w:t>,</w:t>
      </w:r>
      <w:r w:rsidR="006F50F3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DC681A">
        <w:rPr>
          <w:rFonts w:ascii="Times New Roman" w:hAnsi="Times New Roman"/>
          <w:b/>
          <w:sz w:val="24"/>
          <w:szCs w:val="24"/>
          <w:u w:val="single"/>
        </w:rPr>
        <w:t>з/у</w:t>
      </w:r>
      <w:r w:rsidR="0097754E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A5300B">
        <w:rPr>
          <w:rFonts w:ascii="Times New Roman" w:hAnsi="Times New Roman"/>
          <w:b/>
          <w:sz w:val="24"/>
          <w:szCs w:val="24"/>
          <w:u w:val="single"/>
        </w:rPr>
        <w:t>9</w:t>
      </w:r>
      <w:r w:rsidR="001A3CD0">
        <w:rPr>
          <w:rFonts w:ascii="Times New Roman" w:hAnsi="Times New Roman"/>
          <w:b/>
          <w:sz w:val="24"/>
          <w:szCs w:val="24"/>
          <w:u w:val="single"/>
        </w:rPr>
        <w:t>9</w:t>
      </w:r>
      <w:r w:rsidR="00071D89">
        <w:rPr>
          <w:rFonts w:ascii="Times New Roman" w:hAnsi="Times New Roman"/>
          <w:b/>
          <w:sz w:val="24"/>
          <w:szCs w:val="24"/>
          <w:u w:val="single"/>
        </w:rPr>
        <w:t>/2</w:t>
      </w:r>
      <w:r>
        <w:rPr>
          <w:rFonts w:ascii="Times New Roman" w:hAnsi="Times New Roman"/>
          <w:b/>
          <w:sz w:val="24"/>
          <w:szCs w:val="24"/>
          <w:u w:val="single"/>
        </w:rPr>
        <w:t>.</w:t>
      </w:r>
    </w:p>
    <w:p w:rsidR="00DC681A" w:rsidRDefault="00DC681A" w:rsidP="00DC681A">
      <w:pPr>
        <w:pStyle w:val="a6"/>
        <w:numPr>
          <w:ilvl w:val="0"/>
          <w:numId w:val="6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A0056">
        <w:rPr>
          <w:rFonts w:ascii="Times New Roman" w:hAnsi="Times New Roman"/>
          <w:bCs/>
          <w:sz w:val="24"/>
          <w:szCs w:val="24"/>
        </w:rPr>
        <w:t>П</w:t>
      </w:r>
      <w:r w:rsidRPr="001A0056">
        <w:rPr>
          <w:rFonts w:ascii="Times New Roman" w:hAnsi="Times New Roman"/>
          <w:sz w:val="24"/>
          <w:szCs w:val="24"/>
        </w:rPr>
        <w:t xml:space="preserve">рисвоить </w:t>
      </w:r>
      <w:r w:rsidR="00071D89">
        <w:rPr>
          <w:rFonts w:ascii="Times New Roman" w:hAnsi="Times New Roman"/>
          <w:sz w:val="24"/>
          <w:szCs w:val="24"/>
        </w:rPr>
        <w:t>помещению (квартире)</w:t>
      </w:r>
      <w:r w:rsidR="00243FC2">
        <w:rPr>
          <w:rFonts w:ascii="Times New Roman" w:hAnsi="Times New Roman"/>
          <w:sz w:val="24"/>
          <w:szCs w:val="24"/>
        </w:rPr>
        <w:t xml:space="preserve"> </w:t>
      </w:r>
      <w:r w:rsidRPr="001A0056">
        <w:rPr>
          <w:rFonts w:ascii="Times New Roman" w:hAnsi="Times New Roman"/>
          <w:sz w:val="24"/>
          <w:szCs w:val="24"/>
        </w:rPr>
        <w:t>с кадастровым номером</w:t>
      </w:r>
      <w:r w:rsidR="000128AD">
        <w:rPr>
          <w:rFonts w:ascii="Times New Roman" w:hAnsi="Times New Roman"/>
          <w:sz w:val="24"/>
          <w:szCs w:val="24"/>
        </w:rPr>
        <w:t xml:space="preserve"> </w:t>
      </w:r>
      <w:r w:rsidR="00071D89" w:rsidRPr="006F50F3">
        <w:rPr>
          <w:rFonts w:ascii="Times New Roman" w:hAnsi="Times New Roman"/>
          <w:sz w:val="24"/>
          <w:szCs w:val="24"/>
        </w:rPr>
        <w:t>30:03:05010</w:t>
      </w:r>
      <w:r w:rsidR="00071D89">
        <w:rPr>
          <w:rFonts w:ascii="Times New Roman" w:hAnsi="Times New Roman"/>
          <w:sz w:val="24"/>
          <w:szCs w:val="24"/>
        </w:rPr>
        <w:t>1</w:t>
      </w:r>
      <w:r w:rsidR="00071D89" w:rsidRPr="006F50F3">
        <w:rPr>
          <w:rFonts w:ascii="Times New Roman" w:hAnsi="Times New Roman"/>
          <w:sz w:val="24"/>
          <w:szCs w:val="24"/>
        </w:rPr>
        <w:t>:</w:t>
      </w:r>
      <w:r w:rsidR="00071D89">
        <w:rPr>
          <w:rFonts w:ascii="Times New Roman" w:hAnsi="Times New Roman"/>
          <w:sz w:val="24"/>
          <w:szCs w:val="24"/>
        </w:rPr>
        <w:t>3978</w:t>
      </w:r>
      <w:r w:rsidRPr="001A0056">
        <w:rPr>
          <w:rFonts w:ascii="Times New Roman" w:hAnsi="Times New Roman"/>
          <w:sz w:val="24"/>
          <w:szCs w:val="24"/>
          <w:shd w:val="clear" w:color="auto" w:fill="F8F8F8"/>
        </w:rPr>
        <w:t>,</w:t>
      </w:r>
      <w:r>
        <w:rPr>
          <w:rFonts w:ascii="Times New Roman" w:hAnsi="Times New Roman"/>
          <w:sz w:val="24"/>
          <w:szCs w:val="24"/>
          <w:shd w:val="clear" w:color="auto" w:fill="F8F8F8"/>
        </w:rPr>
        <w:t xml:space="preserve"> </w:t>
      </w:r>
      <w:r w:rsidRPr="00243FC2">
        <w:rPr>
          <w:rFonts w:ascii="Times New Roman" w:hAnsi="Times New Roman"/>
          <w:sz w:val="24"/>
          <w:szCs w:val="24"/>
        </w:rPr>
        <w:t>ранее значивше</w:t>
      </w:r>
      <w:r w:rsidR="0097754E" w:rsidRPr="00243FC2">
        <w:rPr>
          <w:rFonts w:ascii="Times New Roman" w:hAnsi="Times New Roman"/>
          <w:sz w:val="24"/>
          <w:szCs w:val="24"/>
        </w:rPr>
        <w:t>муся</w:t>
      </w:r>
      <w:r w:rsidRPr="00243FC2">
        <w:rPr>
          <w:rFonts w:ascii="Times New Roman" w:hAnsi="Times New Roman"/>
          <w:sz w:val="24"/>
          <w:szCs w:val="24"/>
        </w:rPr>
        <w:t xml:space="preserve"> по адресу</w:t>
      </w:r>
      <w:r w:rsidR="00071D89">
        <w:rPr>
          <w:rFonts w:ascii="Times New Roman" w:hAnsi="Times New Roman"/>
          <w:sz w:val="24"/>
          <w:szCs w:val="24"/>
        </w:rPr>
        <w:t xml:space="preserve">: </w:t>
      </w:r>
      <w:r w:rsidR="00071D89" w:rsidRPr="00243FC2">
        <w:rPr>
          <w:rFonts w:ascii="Times New Roman" w:hAnsi="Times New Roman"/>
          <w:sz w:val="24"/>
          <w:szCs w:val="24"/>
        </w:rPr>
        <w:t xml:space="preserve"> Астраханская</w:t>
      </w:r>
      <w:r w:rsidR="00071D89">
        <w:rPr>
          <w:rFonts w:ascii="Times New Roman" w:hAnsi="Times New Roman"/>
          <w:sz w:val="24"/>
          <w:szCs w:val="24"/>
        </w:rPr>
        <w:t xml:space="preserve"> область, </w:t>
      </w:r>
      <w:r w:rsidR="00071D89" w:rsidRPr="00243FC2">
        <w:rPr>
          <w:rFonts w:ascii="Times New Roman" w:hAnsi="Times New Roman"/>
          <w:sz w:val="24"/>
          <w:szCs w:val="24"/>
        </w:rPr>
        <w:t xml:space="preserve"> </w:t>
      </w:r>
      <w:r w:rsidR="00071D89">
        <w:rPr>
          <w:rFonts w:ascii="Times New Roman" w:hAnsi="Times New Roman"/>
          <w:sz w:val="24"/>
          <w:szCs w:val="24"/>
        </w:rPr>
        <w:t xml:space="preserve">р-н </w:t>
      </w:r>
      <w:r w:rsidR="00071D89" w:rsidRPr="00243FC2">
        <w:rPr>
          <w:rFonts w:ascii="Times New Roman" w:hAnsi="Times New Roman"/>
          <w:sz w:val="24"/>
          <w:szCs w:val="24"/>
        </w:rPr>
        <w:t>Енотаевский</w:t>
      </w:r>
      <w:r w:rsidR="00071D89">
        <w:rPr>
          <w:rFonts w:ascii="Times New Roman" w:hAnsi="Times New Roman"/>
          <w:sz w:val="24"/>
          <w:szCs w:val="24"/>
        </w:rPr>
        <w:t xml:space="preserve"> </w:t>
      </w:r>
      <w:r w:rsidR="00071D89" w:rsidRPr="00243FC2">
        <w:rPr>
          <w:rFonts w:ascii="Times New Roman" w:hAnsi="Times New Roman"/>
          <w:sz w:val="24"/>
          <w:szCs w:val="24"/>
        </w:rPr>
        <w:t>, с. Енотаевка. ул.</w:t>
      </w:r>
      <w:r w:rsidR="00071D89">
        <w:rPr>
          <w:rFonts w:ascii="Times New Roman" w:hAnsi="Times New Roman"/>
          <w:sz w:val="24"/>
          <w:szCs w:val="24"/>
        </w:rPr>
        <w:t xml:space="preserve">Октябрьская/Братская, 99/11, кв.2 </w:t>
      </w:r>
      <w:r w:rsidR="00071D89" w:rsidRPr="00243FC2">
        <w:rPr>
          <w:rFonts w:ascii="Times New Roman" w:hAnsi="Times New Roman"/>
          <w:sz w:val="24"/>
          <w:szCs w:val="24"/>
        </w:rPr>
        <w:t xml:space="preserve">следующий адрес: </w:t>
      </w:r>
      <w:r w:rsidR="00071D89" w:rsidRPr="00243FC2">
        <w:rPr>
          <w:rFonts w:ascii="Times New Roman" w:hAnsi="Times New Roman"/>
          <w:b/>
          <w:sz w:val="24"/>
          <w:szCs w:val="24"/>
          <w:u w:val="single"/>
        </w:rPr>
        <w:t>Российская Федерация, Астраханская</w:t>
      </w:r>
      <w:r w:rsidR="00071D89" w:rsidRPr="001A0056">
        <w:rPr>
          <w:rFonts w:ascii="Times New Roman" w:hAnsi="Times New Roman"/>
          <w:b/>
          <w:sz w:val="24"/>
          <w:szCs w:val="24"/>
          <w:u w:val="single"/>
        </w:rPr>
        <w:t xml:space="preserve"> область, Енотаевский муниципальный район, сельское поселение село Енотаевка, село Енотаевка, ул. </w:t>
      </w:r>
      <w:r w:rsidR="00071D89">
        <w:rPr>
          <w:rFonts w:ascii="Times New Roman" w:hAnsi="Times New Roman"/>
          <w:b/>
          <w:sz w:val="24"/>
          <w:szCs w:val="24"/>
          <w:u w:val="single"/>
        </w:rPr>
        <w:t>Октябрьская, д. 99 кв.2</w:t>
      </w:r>
      <w:r w:rsidR="001A3CD0">
        <w:rPr>
          <w:rFonts w:ascii="Times New Roman" w:hAnsi="Times New Roman"/>
          <w:b/>
          <w:sz w:val="24"/>
          <w:szCs w:val="24"/>
          <w:u w:val="single"/>
        </w:rPr>
        <w:t>.</w:t>
      </w:r>
    </w:p>
    <w:p w:rsidR="00773AA8" w:rsidRPr="00A12E33" w:rsidRDefault="008D11C4" w:rsidP="00DC681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773AA8" w:rsidRPr="00A12E33">
        <w:rPr>
          <w:rFonts w:ascii="Times New Roman" w:hAnsi="Times New Roman"/>
          <w:sz w:val="24"/>
          <w:szCs w:val="24"/>
        </w:rPr>
        <w:t xml:space="preserve">. Информацию о присвоении адреса разместить в адресном реестре.  </w:t>
      </w:r>
    </w:p>
    <w:p w:rsidR="00773AA8" w:rsidRPr="00A12E33" w:rsidRDefault="008D11C4" w:rsidP="00773AA8">
      <w:pPr>
        <w:pStyle w:val="a3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773AA8" w:rsidRPr="00A12E33">
        <w:rPr>
          <w:rFonts w:ascii="Times New Roman" w:hAnsi="Times New Roman"/>
          <w:sz w:val="24"/>
          <w:szCs w:val="24"/>
        </w:rPr>
        <w:t>. Контроль за выполнением настоящего постановления оставляю за собой</w:t>
      </w:r>
      <w:r w:rsidR="0097754E">
        <w:rPr>
          <w:rFonts w:ascii="Times New Roman" w:hAnsi="Times New Roman"/>
          <w:sz w:val="24"/>
          <w:szCs w:val="24"/>
        </w:rPr>
        <w:t>.</w:t>
      </w:r>
      <w:r w:rsidR="00773AA8" w:rsidRPr="00A12E33">
        <w:rPr>
          <w:rFonts w:ascii="Times New Roman" w:hAnsi="Times New Roman"/>
          <w:sz w:val="24"/>
          <w:szCs w:val="24"/>
        </w:rPr>
        <w:t xml:space="preserve"> </w:t>
      </w:r>
    </w:p>
    <w:p w:rsidR="00786871" w:rsidRDefault="008D11C4" w:rsidP="00A5300B">
      <w:pPr>
        <w:pStyle w:val="a3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773AA8" w:rsidRPr="00A12E33">
        <w:rPr>
          <w:rFonts w:ascii="Times New Roman" w:hAnsi="Times New Roman"/>
          <w:sz w:val="24"/>
          <w:szCs w:val="24"/>
        </w:rPr>
        <w:t>. Постановление вступает в силу со дня его подписания.</w:t>
      </w:r>
    </w:p>
    <w:p w:rsidR="00A5300B" w:rsidRDefault="00A5300B" w:rsidP="00A5300B">
      <w:pPr>
        <w:pStyle w:val="a3"/>
        <w:ind w:firstLine="709"/>
        <w:rPr>
          <w:rFonts w:ascii="Times New Roman" w:hAnsi="Times New Roman"/>
          <w:sz w:val="24"/>
          <w:szCs w:val="24"/>
        </w:rPr>
      </w:pPr>
    </w:p>
    <w:p w:rsidR="00A5300B" w:rsidRDefault="00A5300B" w:rsidP="00A5300B">
      <w:pPr>
        <w:pStyle w:val="a3"/>
        <w:ind w:firstLine="709"/>
        <w:rPr>
          <w:rFonts w:ascii="Times New Roman" w:hAnsi="Times New Roman"/>
          <w:sz w:val="24"/>
          <w:szCs w:val="24"/>
        </w:rPr>
      </w:pPr>
    </w:p>
    <w:p w:rsidR="00A5300B" w:rsidRPr="00A12E33" w:rsidRDefault="00A5300B" w:rsidP="00A5300B">
      <w:pPr>
        <w:pStyle w:val="a3"/>
        <w:ind w:firstLine="709"/>
        <w:rPr>
          <w:rFonts w:ascii="Times New Roman" w:hAnsi="Times New Roman"/>
          <w:sz w:val="24"/>
          <w:szCs w:val="24"/>
        </w:rPr>
      </w:pPr>
    </w:p>
    <w:p w:rsidR="00A5300B" w:rsidRPr="00A5300B" w:rsidRDefault="00A5300B" w:rsidP="00A5300B">
      <w:pPr>
        <w:pStyle w:val="a3"/>
        <w:rPr>
          <w:rFonts w:ascii="Times New Roman" w:hAnsi="Times New Roman"/>
          <w:sz w:val="24"/>
          <w:szCs w:val="24"/>
        </w:rPr>
      </w:pPr>
      <w:r w:rsidRPr="00A5300B">
        <w:rPr>
          <w:rFonts w:ascii="Times New Roman" w:hAnsi="Times New Roman"/>
          <w:sz w:val="24"/>
          <w:szCs w:val="24"/>
        </w:rPr>
        <w:t>Глава муниципального образования</w:t>
      </w:r>
    </w:p>
    <w:p w:rsidR="00A5300B" w:rsidRPr="00A5300B" w:rsidRDefault="00A5300B" w:rsidP="00A5300B">
      <w:pPr>
        <w:pStyle w:val="a3"/>
        <w:rPr>
          <w:rFonts w:ascii="Times New Roman" w:hAnsi="Times New Roman"/>
          <w:sz w:val="24"/>
          <w:szCs w:val="24"/>
        </w:rPr>
      </w:pPr>
      <w:r w:rsidRPr="00A5300B">
        <w:rPr>
          <w:rFonts w:ascii="Times New Roman" w:hAnsi="Times New Roman"/>
          <w:sz w:val="24"/>
          <w:szCs w:val="24"/>
        </w:rPr>
        <w:t xml:space="preserve">«Сельское поселение Село Енотаевка </w:t>
      </w:r>
    </w:p>
    <w:p w:rsidR="00A5300B" w:rsidRPr="00A5300B" w:rsidRDefault="00A5300B" w:rsidP="00A5300B">
      <w:pPr>
        <w:pStyle w:val="a3"/>
        <w:rPr>
          <w:rFonts w:ascii="Times New Roman" w:hAnsi="Times New Roman"/>
          <w:sz w:val="24"/>
          <w:szCs w:val="24"/>
        </w:rPr>
      </w:pPr>
      <w:r w:rsidRPr="00A5300B">
        <w:rPr>
          <w:rFonts w:ascii="Times New Roman" w:hAnsi="Times New Roman"/>
          <w:sz w:val="24"/>
          <w:szCs w:val="24"/>
        </w:rPr>
        <w:t>Енотаевского муниципального района</w:t>
      </w:r>
    </w:p>
    <w:p w:rsidR="00A5300B" w:rsidRPr="00A5300B" w:rsidRDefault="00A5300B" w:rsidP="00A5300B">
      <w:pPr>
        <w:pStyle w:val="a3"/>
        <w:rPr>
          <w:rFonts w:ascii="Times New Roman" w:hAnsi="Times New Roman"/>
          <w:sz w:val="24"/>
          <w:szCs w:val="24"/>
        </w:rPr>
      </w:pPr>
      <w:r w:rsidRPr="00A5300B">
        <w:rPr>
          <w:rFonts w:ascii="Times New Roman" w:hAnsi="Times New Roman"/>
          <w:sz w:val="24"/>
          <w:szCs w:val="24"/>
        </w:rPr>
        <w:t xml:space="preserve"> Астраханской области»                       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A5300B">
        <w:rPr>
          <w:rFonts w:ascii="Times New Roman" w:hAnsi="Times New Roman"/>
          <w:sz w:val="24"/>
          <w:szCs w:val="24"/>
        </w:rPr>
        <w:t xml:space="preserve">_______________    </w:t>
      </w:r>
      <w:r w:rsidRPr="00A5300B">
        <w:rPr>
          <w:rFonts w:ascii="Times New Roman" w:hAnsi="Times New Roman"/>
          <w:sz w:val="24"/>
          <w:szCs w:val="24"/>
        </w:rPr>
        <w:tab/>
      </w:r>
      <w:r w:rsidRPr="00A5300B">
        <w:rPr>
          <w:rFonts w:ascii="Times New Roman" w:hAnsi="Times New Roman"/>
          <w:sz w:val="24"/>
          <w:szCs w:val="24"/>
        </w:rPr>
        <w:tab/>
        <w:t xml:space="preserve">   В.В. Котлов</w:t>
      </w:r>
    </w:p>
    <w:p w:rsidR="00A5300B" w:rsidRPr="00A5300B" w:rsidRDefault="00A5300B" w:rsidP="00A5300B">
      <w:pPr>
        <w:pStyle w:val="a3"/>
        <w:rPr>
          <w:rFonts w:ascii="Times New Roman" w:hAnsi="Times New Roman"/>
          <w:sz w:val="24"/>
          <w:szCs w:val="24"/>
        </w:rPr>
      </w:pPr>
      <w:r w:rsidRPr="00A5300B"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A5300B">
        <w:rPr>
          <w:rFonts w:ascii="Times New Roman" w:hAnsi="Times New Roman"/>
          <w:sz w:val="24"/>
          <w:szCs w:val="24"/>
        </w:rPr>
        <w:t xml:space="preserve"> (подпись)                  </w:t>
      </w:r>
      <w:r w:rsidRPr="00A5300B">
        <w:rPr>
          <w:rFonts w:ascii="Times New Roman" w:hAnsi="Times New Roman"/>
          <w:sz w:val="24"/>
          <w:szCs w:val="24"/>
        </w:rPr>
        <w:tab/>
        <w:t xml:space="preserve">      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A5300B">
        <w:rPr>
          <w:rFonts w:ascii="Times New Roman" w:hAnsi="Times New Roman"/>
          <w:sz w:val="24"/>
          <w:szCs w:val="24"/>
        </w:rPr>
        <w:t>(Ф.И.О.)</w:t>
      </w:r>
    </w:p>
    <w:p w:rsidR="00786871" w:rsidRPr="00A12E33" w:rsidRDefault="00786871" w:rsidP="00A5300B">
      <w:pPr>
        <w:pStyle w:val="a3"/>
        <w:rPr>
          <w:rFonts w:ascii="Times New Roman" w:hAnsi="Times New Roman"/>
          <w:sz w:val="24"/>
          <w:szCs w:val="24"/>
        </w:rPr>
      </w:pPr>
    </w:p>
    <w:sectPr w:rsidR="00786871" w:rsidRPr="00A12E33" w:rsidSect="008D0548">
      <w:pgSz w:w="11906" w:h="16838"/>
      <w:pgMar w:top="426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E7D92"/>
    <w:multiLevelType w:val="hybridMultilevel"/>
    <w:tmpl w:val="5B4E5D44"/>
    <w:lvl w:ilvl="0" w:tplc="44D85EBA">
      <w:start w:val="1"/>
      <w:numFmt w:val="decimal"/>
      <w:lvlText w:val="%1."/>
      <w:lvlJc w:val="left"/>
      <w:pPr>
        <w:ind w:left="2163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">
    <w:nsid w:val="2F0511C3"/>
    <w:multiLevelType w:val="hybridMultilevel"/>
    <w:tmpl w:val="5B4E5D44"/>
    <w:lvl w:ilvl="0" w:tplc="44D85EBA">
      <w:start w:val="1"/>
      <w:numFmt w:val="decimal"/>
      <w:lvlText w:val="%1."/>
      <w:lvlJc w:val="left"/>
      <w:pPr>
        <w:ind w:left="2163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">
    <w:nsid w:val="33AD3FF5"/>
    <w:multiLevelType w:val="hybridMultilevel"/>
    <w:tmpl w:val="5B4E5D44"/>
    <w:lvl w:ilvl="0" w:tplc="44D85EBA">
      <w:start w:val="1"/>
      <w:numFmt w:val="decimal"/>
      <w:lvlText w:val="%1."/>
      <w:lvlJc w:val="left"/>
      <w:pPr>
        <w:ind w:left="2163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3">
    <w:nsid w:val="37FB661E"/>
    <w:multiLevelType w:val="hybridMultilevel"/>
    <w:tmpl w:val="68864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780EFC"/>
    <w:multiLevelType w:val="hybridMultilevel"/>
    <w:tmpl w:val="890E4FA0"/>
    <w:lvl w:ilvl="0" w:tplc="6086896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6BF4140"/>
    <w:multiLevelType w:val="hybridMultilevel"/>
    <w:tmpl w:val="5B4E5D44"/>
    <w:lvl w:ilvl="0" w:tplc="44D85EBA">
      <w:start w:val="1"/>
      <w:numFmt w:val="decimal"/>
      <w:lvlText w:val="%1."/>
      <w:lvlJc w:val="left"/>
      <w:pPr>
        <w:ind w:left="2163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86871"/>
    <w:rsid w:val="000128AD"/>
    <w:rsid w:val="00014A68"/>
    <w:rsid w:val="0005071D"/>
    <w:rsid w:val="000660EB"/>
    <w:rsid w:val="00071D89"/>
    <w:rsid w:val="00085F06"/>
    <w:rsid w:val="00096158"/>
    <w:rsid w:val="000C30D8"/>
    <w:rsid w:val="000D33B8"/>
    <w:rsid w:val="000F1C82"/>
    <w:rsid w:val="000F1DA0"/>
    <w:rsid w:val="00105499"/>
    <w:rsid w:val="001629AD"/>
    <w:rsid w:val="00175BC8"/>
    <w:rsid w:val="001A0056"/>
    <w:rsid w:val="001A2445"/>
    <w:rsid w:val="001A2489"/>
    <w:rsid w:val="001A3CD0"/>
    <w:rsid w:val="00204501"/>
    <w:rsid w:val="00243FC2"/>
    <w:rsid w:val="00270BD6"/>
    <w:rsid w:val="002829F6"/>
    <w:rsid w:val="00294ABA"/>
    <w:rsid w:val="002A4C94"/>
    <w:rsid w:val="002C3D2C"/>
    <w:rsid w:val="002C78D4"/>
    <w:rsid w:val="002E2457"/>
    <w:rsid w:val="002E2D0B"/>
    <w:rsid w:val="002E7408"/>
    <w:rsid w:val="00363BBB"/>
    <w:rsid w:val="003D4481"/>
    <w:rsid w:val="003E0628"/>
    <w:rsid w:val="00415A4C"/>
    <w:rsid w:val="00434741"/>
    <w:rsid w:val="004458A3"/>
    <w:rsid w:val="00455B0C"/>
    <w:rsid w:val="004729CB"/>
    <w:rsid w:val="004D5638"/>
    <w:rsid w:val="00506C9D"/>
    <w:rsid w:val="005226C3"/>
    <w:rsid w:val="00523D9B"/>
    <w:rsid w:val="00525F04"/>
    <w:rsid w:val="00551143"/>
    <w:rsid w:val="0056617C"/>
    <w:rsid w:val="00586D4D"/>
    <w:rsid w:val="0058761B"/>
    <w:rsid w:val="005A0187"/>
    <w:rsid w:val="005A3209"/>
    <w:rsid w:val="005A5775"/>
    <w:rsid w:val="005C2F29"/>
    <w:rsid w:val="006033C4"/>
    <w:rsid w:val="006066EB"/>
    <w:rsid w:val="00630D26"/>
    <w:rsid w:val="00635091"/>
    <w:rsid w:val="006446B7"/>
    <w:rsid w:val="00671C8D"/>
    <w:rsid w:val="006731A3"/>
    <w:rsid w:val="00690046"/>
    <w:rsid w:val="00696F15"/>
    <w:rsid w:val="006A3009"/>
    <w:rsid w:val="006A6A85"/>
    <w:rsid w:val="006C40CE"/>
    <w:rsid w:val="006E00DE"/>
    <w:rsid w:val="006E72D4"/>
    <w:rsid w:val="006F50F3"/>
    <w:rsid w:val="00723D02"/>
    <w:rsid w:val="0072626D"/>
    <w:rsid w:val="00740A81"/>
    <w:rsid w:val="007458E5"/>
    <w:rsid w:val="00773AA8"/>
    <w:rsid w:val="00777AA0"/>
    <w:rsid w:val="00782E32"/>
    <w:rsid w:val="00783F8F"/>
    <w:rsid w:val="00786871"/>
    <w:rsid w:val="007B2896"/>
    <w:rsid w:val="007B4CE8"/>
    <w:rsid w:val="007F6127"/>
    <w:rsid w:val="00806210"/>
    <w:rsid w:val="008114F4"/>
    <w:rsid w:val="00830E4F"/>
    <w:rsid w:val="00833C59"/>
    <w:rsid w:val="008378EB"/>
    <w:rsid w:val="00862B21"/>
    <w:rsid w:val="00872DF4"/>
    <w:rsid w:val="00877E1C"/>
    <w:rsid w:val="00877EFF"/>
    <w:rsid w:val="008A6301"/>
    <w:rsid w:val="008B40DE"/>
    <w:rsid w:val="008C3825"/>
    <w:rsid w:val="008D0548"/>
    <w:rsid w:val="008D11C4"/>
    <w:rsid w:val="009020BC"/>
    <w:rsid w:val="009029F2"/>
    <w:rsid w:val="00903410"/>
    <w:rsid w:val="009407E0"/>
    <w:rsid w:val="00952F79"/>
    <w:rsid w:val="00967660"/>
    <w:rsid w:val="0097754E"/>
    <w:rsid w:val="009B47F7"/>
    <w:rsid w:val="009B5099"/>
    <w:rsid w:val="009D5901"/>
    <w:rsid w:val="00A12E33"/>
    <w:rsid w:val="00A5300B"/>
    <w:rsid w:val="00A578B0"/>
    <w:rsid w:val="00A83CC9"/>
    <w:rsid w:val="00AE079C"/>
    <w:rsid w:val="00AF227D"/>
    <w:rsid w:val="00B57C80"/>
    <w:rsid w:val="00B82A3C"/>
    <w:rsid w:val="00B870D1"/>
    <w:rsid w:val="00B957F1"/>
    <w:rsid w:val="00BA58CF"/>
    <w:rsid w:val="00BC546F"/>
    <w:rsid w:val="00BD4034"/>
    <w:rsid w:val="00BF1FE5"/>
    <w:rsid w:val="00BF3B74"/>
    <w:rsid w:val="00C0132F"/>
    <w:rsid w:val="00C0458A"/>
    <w:rsid w:val="00C13FF3"/>
    <w:rsid w:val="00C27010"/>
    <w:rsid w:val="00C415C9"/>
    <w:rsid w:val="00C4625A"/>
    <w:rsid w:val="00C64222"/>
    <w:rsid w:val="00C75EAF"/>
    <w:rsid w:val="00CC12DC"/>
    <w:rsid w:val="00D449D4"/>
    <w:rsid w:val="00D51593"/>
    <w:rsid w:val="00D5726B"/>
    <w:rsid w:val="00DA1D08"/>
    <w:rsid w:val="00DC608F"/>
    <w:rsid w:val="00DC681A"/>
    <w:rsid w:val="00DF3912"/>
    <w:rsid w:val="00DF6B4B"/>
    <w:rsid w:val="00E01289"/>
    <w:rsid w:val="00E324F0"/>
    <w:rsid w:val="00E967FC"/>
    <w:rsid w:val="00EA1A67"/>
    <w:rsid w:val="00EE219B"/>
    <w:rsid w:val="00F1324E"/>
    <w:rsid w:val="00F3721D"/>
    <w:rsid w:val="00F6666D"/>
    <w:rsid w:val="00F70F32"/>
    <w:rsid w:val="00F83F5E"/>
    <w:rsid w:val="00FC79D0"/>
    <w:rsid w:val="00FF39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87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687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378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378E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WW8Num1z0">
    <w:name w:val="WW8Num1z0"/>
    <w:rsid w:val="002E2457"/>
  </w:style>
  <w:style w:type="paragraph" w:styleId="a6">
    <w:name w:val="List Paragraph"/>
    <w:basedOn w:val="a"/>
    <w:uiPriority w:val="34"/>
    <w:qFormat/>
    <w:rsid w:val="00D572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0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56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4275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59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53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ontrol" Target="activeX/activeX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3"/>
  <ax:ocxPr ax:name="ForeColor" ax:value="2147483653"/>
  <ax:ocxPr ax:name="Size" ax:value="46;46"/>
  <ax:ocxPr ax:name="Value" ax:value="22875"/>
  <ax:ocxPr ax:name="BorderColor" ax:value="2147483653"/>
  <ax:ocxPr ax:name="SpecialEffect" ax:value="0"/>
  <ax:ocxPr ax:name="FontName" ax:value="Times New Roman"/>
  <ax:ocxPr ax:name="FontEffects" ax:value="1073750016"/>
  <ax:ocxPr ax:name="FontHeight" ax:value="285"/>
  <ax:ocxPr ax:name="FontCharSet" ax:value="204"/>
  <ax:ocxPr ax:name="FontPitchAndFamily" ax:value="2"/>
</ax:ocx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03856-C5A4-45B7-926F-BCD34DA2C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1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Baganina</cp:lastModifiedBy>
  <cp:revision>50</cp:revision>
  <cp:lastPrinted>2023-01-26T06:07:00Z</cp:lastPrinted>
  <dcterms:created xsi:type="dcterms:W3CDTF">2022-01-14T11:27:00Z</dcterms:created>
  <dcterms:modified xsi:type="dcterms:W3CDTF">2023-02-15T10:12:00Z</dcterms:modified>
</cp:coreProperties>
</file>