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F56" w:rsidRDefault="00D35F56" w:rsidP="00D35F56">
      <w:pPr>
        <w:jc w:val="center"/>
        <w:rPr>
          <w:sz w:val="28"/>
          <w:szCs w:val="28"/>
        </w:rPr>
      </w:pPr>
      <w:r w:rsidRPr="0008384B">
        <w:rPr>
          <w:sz w:val="28"/>
          <w:szCs w:val="28"/>
        </w:rPr>
        <w:t>ПОСТАНОВЛЕНИЕ</w:t>
      </w:r>
    </w:p>
    <w:p w:rsidR="00D35F56" w:rsidRDefault="00D35F56" w:rsidP="00D35F5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ОБРАЗОВАНИЯ </w:t>
      </w:r>
    </w:p>
    <w:p w:rsidR="00D35F56" w:rsidRPr="0008384B" w:rsidRDefault="00D35F56" w:rsidP="00D35F56">
      <w:pPr>
        <w:jc w:val="center"/>
        <w:rPr>
          <w:sz w:val="28"/>
          <w:szCs w:val="28"/>
        </w:rPr>
      </w:pPr>
      <w:r>
        <w:rPr>
          <w:sz w:val="28"/>
          <w:szCs w:val="28"/>
        </w:rPr>
        <w:t>«СЕЛО ЕНОТАЕВКА»</w:t>
      </w:r>
    </w:p>
    <w:p w:rsidR="00D35F56" w:rsidRDefault="00D35F56" w:rsidP="00D35F56">
      <w:pPr>
        <w:jc w:val="both"/>
        <w:rPr>
          <w:sz w:val="28"/>
          <w:szCs w:val="28"/>
        </w:rPr>
      </w:pPr>
    </w:p>
    <w:p w:rsidR="00D35F56" w:rsidRDefault="00D35F56" w:rsidP="00D35F56">
      <w:pPr>
        <w:jc w:val="both"/>
      </w:pPr>
      <w:r>
        <w:rPr>
          <w:sz w:val="28"/>
          <w:szCs w:val="28"/>
        </w:rPr>
        <w:t>«</w:t>
      </w:r>
      <w:r w:rsidR="00B631A2">
        <w:rPr>
          <w:sz w:val="28"/>
          <w:szCs w:val="28"/>
        </w:rPr>
        <w:t>18</w:t>
      </w:r>
      <w:r>
        <w:rPr>
          <w:sz w:val="28"/>
          <w:szCs w:val="28"/>
        </w:rPr>
        <w:t xml:space="preserve">» </w:t>
      </w:r>
      <w:r w:rsidR="00B631A2">
        <w:rPr>
          <w:sz w:val="28"/>
          <w:szCs w:val="28"/>
        </w:rPr>
        <w:t>мая</w:t>
      </w:r>
      <w:r>
        <w:rPr>
          <w:sz w:val="28"/>
          <w:szCs w:val="28"/>
        </w:rPr>
        <w:t xml:space="preserve"> 2011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№ </w:t>
      </w:r>
      <w:r w:rsidR="00B631A2">
        <w:rPr>
          <w:sz w:val="28"/>
          <w:szCs w:val="28"/>
        </w:rPr>
        <w:t>103</w:t>
      </w:r>
    </w:p>
    <w:p w:rsidR="00D35F56" w:rsidRDefault="00902285" w:rsidP="00D35F5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.05pt;margin-top:6.2pt;width:282.55pt;height:106pt;z-index:251660288;mso-width-relative:margin;mso-height-relative:margin" strokecolor="white [3212]">
            <v:textbox>
              <w:txbxContent>
                <w:p w:rsidR="00D35F56" w:rsidRDefault="00D35F56" w:rsidP="00D35F56">
                  <w:pPr>
                    <w:pStyle w:val="a3"/>
                    <w:ind w:firstLine="7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F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 установлении формы финансового обеспечения деятельности бюджетных учреждений в переходный период и даты начала зачисления в бюджет МО «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Село Енотаевка</w:t>
                  </w:r>
                  <w:r w:rsidRPr="00D35F5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» доходов, полученных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муниципальными </w:t>
                  </w:r>
                  <w:r w:rsidRPr="00D35F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казенными учреждениями от платных услуг и иной приносящей доход деятельности</w:t>
                  </w:r>
                </w:p>
                <w:p w:rsidR="00D35F56" w:rsidRDefault="00D35F56"/>
              </w:txbxContent>
            </v:textbox>
          </v:shape>
        </w:pict>
      </w:r>
    </w:p>
    <w:p w:rsidR="00D35F56" w:rsidRDefault="00D35F56" w:rsidP="00D35F5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5F56" w:rsidRDefault="00D35F56" w:rsidP="00D35F5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5F56" w:rsidRDefault="00D35F56" w:rsidP="00D35F5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5F56" w:rsidRPr="00D35F56" w:rsidRDefault="00D35F56" w:rsidP="00D35F5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5F56" w:rsidRDefault="00D35F56" w:rsidP="00D35F5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5F56" w:rsidRDefault="00D35F56" w:rsidP="00D35F5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5F56" w:rsidRDefault="00D35F56" w:rsidP="00D35F5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5F56" w:rsidRDefault="00D35F56" w:rsidP="00D35F5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5F56" w:rsidRPr="00D35F56" w:rsidRDefault="00D35F56" w:rsidP="00D35F5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5F56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на основании Устава МО «</w:t>
      </w:r>
      <w:r>
        <w:rPr>
          <w:rFonts w:ascii="Times New Roman" w:hAnsi="Times New Roman" w:cs="Times New Roman"/>
          <w:sz w:val="24"/>
          <w:szCs w:val="24"/>
        </w:rPr>
        <w:t>Село Енотаевка</w:t>
      </w:r>
      <w:r w:rsidRPr="00D35F56">
        <w:rPr>
          <w:rFonts w:ascii="Times New Roman" w:hAnsi="Times New Roman" w:cs="Times New Roman"/>
          <w:sz w:val="24"/>
          <w:szCs w:val="24"/>
        </w:rPr>
        <w:t>», Администрация МО  «</w:t>
      </w:r>
      <w:r>
        <w:rPr>
          <w:rFonts w:ascii="Times New Roman" w:hAnsi="Times New Roman" w:cs="Times New Roman"/>
          <w:sz w:val="24"/>
          <w:szCs w:val="24"/>
        </w:rPr>
        <w:t>Село Енотаевка</w:t>
      </w:r>
      <w:r w:rsidRPr="00D35F56">
        <w:rPr>
          <w:rFonts w:ascii="Times New Roman" w:hAnsi="Times New Roman" w:cs="Times New Roman"/>
          <w:sz w:val="24"/>
          <w:szCs w:val="24"/>
        </w:rPr>
        <w:t>»   постановляет:</w:t>
      </w:r>
    </w:p>
    <w:p w:rsidR="00D35F56" w:rsidRPr="00D35F56" w:rsidRDefault="00D35F56" w:rsidP="00D35F5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35F56" w:rsidRPr="00D35F56" w:rsidRDefault="00D35F56" w:rsidP="00D35F5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5F56">
        <w:rPr>
          <w:rFonts w:ascii="Times New Roman" w:hAnsi="Times New Roman" w:cs="Times New Roman"/>
          <w:sz w:val="24"/>
          <w:szCs w:val="24"/>
        </w:rPr>
        <w:t>1. Установить, что финансовое обеспечение деятельности бюджетных учреждений МО  «</w:t>
      </w:r>
      <w:r>
        <w:rPr>
          <w:rFonts w:ascii="Times New Roman" w:hAnsi="Times New Roman" w:cs="Times New Roman"/>
          <w:sz w:val="24"/>
          <w:szCs w:val="24"/>
        </w:rPr>
        <w:t>Село Енотаевка</w:t>
      </w:r>
      <w:r w:rsidRPr="00D35F56">
        <w:rPr>
          <w:rFonts w:ascii="Times New Roman" w:hAnsi="Times New Roman" w:cs="Times New Roman"/>
          <w:sz w:val="24"/>
          <w:szCs w:val="24"/>
        </w:rPr>
        <w:t xml:space="preserve">» в переходный период осуществляется на основании бюджетной сметы. </w:t>
      </w:r>
    </w:p>
    <w:p w:rsidR="00D35F56" w:rsidRPr="00D35F56" w:rsidRDefault="00D35F56" w:rsidP="00D35F5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5F56">
        <w:rPr>
          <w:rFonts w:ascii="Times New Roman" w:hAnsi="Times New Roman" w:cs="Times New Roman"/>
          <w:sz w:val="24"/>
          <w:szCs w:val="24"/>
        </w:rPr>
        <w:t>2. Переход к финансовому обеспечению деятельности бюджетных учреждений МО  «</w:t>
      </w:r>
      <w:r>
        <w:rPr>
          <w:rFonts w:ascii="Times New Roman" w:hAnsi="Times New Roman" w:cs="Times New Roman"/>
          <w:sz w:val="24"/>
          <w:szCs w:val="24"/>
        </w:rPr>
        <w:t>Село Енотаевка</w:t>
      </w:r>
      <w:r w:rsidRPr="00D35F56">
        <w:rPr>
          <w:rFonts w:ascii="Times New Roman" w:hAnsi="Times New Roman" w:cs="Times New Roman"/>
          <w:sz w:val="24"/>
          <w:szCs w:val="24"/>
        </w:rPr>
        <w:t xml:space="preserve">» путем предоставления субсидий в соответствии с пунктом 1 статьи 78.1. Бюджетного кодекса Российской Федерации </w:t>
      </w:r>
      <w:proofErr w:type="gramStart"/>
      <w:r w:rsidRPr="00D35F56">
        <w:rPr>
          <w:rFonts w:ascii="Times New Roman" w:hAnsi="Times New Roman" w:cs="Times New Roman"/>
          <w:sz w:val="24"/>
          <w:szCs w:val="24"/>
        </w:rPr>
        <w:t>осуществляется</w:t>
      </w:r>
      <w:proofErr w:type="gramEnd"/>
      <w:r w:rsidRPr="00D35F56">
        <w:rPr>
          <w:rFonts w:ascii="Times New Roman" w:hAnsi="Times New Roman" w:cs="Times New Roman"/>
          <w:sz w:val="24"/>
          <w:szCs w:val="24"/>
        </w:rPr>
        <w:t xml:space="preserve"> начиная с 1 января 2012 года.</w:t>
      </w:r>
    </w:p>
    <w:p w:rsidR="00D35F56" w:rsidRPr="00D35F56" w:rsidRDefault="00D35F56" w:rsidP="00D35F5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5F56">
        <w:rPr>
          <w:rFonts w:ascii="Times New Roman" w:hAnsi="Times New Roman" w:cs="Times New Roman"/>
          <w:sz w:val="24"/>
          <w:szCs w:val="24"/>
        </w:rPr>
        <w:t>3. Установить, что с 1 января 2012 года доходы, полученные казенными учреждениями МО  «</w:t>
      </w:r>
      <w:r>
        <w:rPr>
          <w:rFonts w:ascii="Times New Roman" w:hAnsi="Times New Roman" w:cs="Times New Roman"/>
          <w:sz w:val="24"/>
          <w:szCs w:val="24"/>
        </w:rPr>
        <w:t>Село Енотаевка</w:t>
      </w:r>
      <w:r w:rsidRPr="00D35F56">
        <w:rPr>
          <w:rFonts w:ascii="Times New Roman" w:hAnsi="Times New Roman" w:cs="Times New Roman"/>
          <w:sz w:val="24"/>
          <w:szCs w:val="24"/>
        </w:rPr>
        <w:t>» от платных услуг и иной приносящей доход деятельности, зачисляются  в бюджет МО  «</w:t>
      </w:r>
      <w:r>
        <w:rPr>
          <w:rFonts w:ascii="Times New Roman" w:hAnsi="Times New Roman" w:cs="Times New Roman"/>
          <w:sz w:val="24"/>
          <w:szCs w:val="24"/>
        </w:rPr>
        <w:t>Село Енотаевка</w:t>
      </w:r>
      <w:r w:rsidRPr="00D35F56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D35F56" w:rsidRDefault="00D35F56" w:rsidP="00D35F5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5F56">
        <w:rPr>
          <w:rFonts w:ascii="Times New Roman" w:hAnsi="Times New Roman" w:cs="Times New Roman"/>
          <w:sz w:val="24"/>
          <w:szCs w:val="24"/>
        </w:rPr>
        <w:t>4. Средства, полученные муниципальными бюджетными и казенными учреждениями МО  «</w:t>
      </w:r>
      <w:r>
        <w:rPr>
          <w:rFonts w:ascii="Times New Roman" w:hAnsi="Times New Roman" w:cs="Times New Roman"/>
          <w:sz w:val="24"/>
          <w:szCs w:val="24"/>
        </w:rPr>
        <w:t>Село Енотаевка</w:t>
      </w:r>
      <w:r w:rsidRPr="00D35F56">
        <w:rPr>
          <w:rFonts w:ascii="Times New Roman" w:hAnsi="Times New Roman" w:cs="Times New Roman"/>
          <w:sz w:val="24"/>
          <w:szCs w:val="24"/>
        </w:rPr>
        <w:t>» от оказания платных услуг, безвозмездные поступления от физических и юридических лиц, в том числе добровольные пожертвования, и средства от иной приносящей доход деятельности, поступают на лицевые счета указанных учреждений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35F56" w:rsidRPr="00D35F56" w:rsidRDefault="00D35F56" w:rsidP="00D35F5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35F56">
        <w:rPr>
          <w:rFonts w:ascii="Times New Roman" w:hAnsi="Times New Roman" w:cs="Times New Roman"/>
          <w:sz w:val="24"/>
          <w:szCs w:val="24"/>
        </w:rPr>
        <w:t>Муниципальные бюджетные и казенные учреждения МО  «</w:t>
      </w:r>
      <w:r>
        <w:rPr>
          <w:rFonts w:ascii="Times New Roman" w:hAnsi="Times New Roman" w:cs="Times New Roman"/>
          <w:sz w:val="24"/>
          <w:szCs w:val="24"/>
        </w:rPr>
        <w:t>Село Енотаевка</w:t>
      </w:r>
      <w:r w:rsidRPr="00D35F56">
        <w:rPr>
          <w:rFonts w:ascii="Times New Roman" w:hAnsi="Times New Roman" w:cs="Times New Roman"/>
          <w:sz w:val="24"/>
          <w:szCs w:val="24"/>
        </w:rPr>
        <w:t>» используют средства от оказания платных услуг, безвозмездные поступления от физических и юридических лиц, в том числе добровольные пожертвования, и средства от иной приносящей доход деятельности на обеспечение своей деятельности, в соответствии с нормативными правовыми актами, регулирующими их деятельность в соответствующих сферах, и учредительными документами, производят расходы в соответствии со сметами доходов и</w:t>
      </w:r>
      <w:proofErr w:type="gramEnd"/>
      <w:r w:rsidRPr="00D35F56">
        <w:rPr>
          <w:rFonts w:ascii="Times New Roman" w:hAnsi="Times New Roman" w:cs="Times New Roman"/>
          <w:sz w:val="24"/>
          <w:szCs w:val="24"/>
        </w:rPr>
        <w:t xml:space="preserve"> расходов по приносящей доход деятельности, утвержденными в порядке, определяемом главными распорядителями средств бюджета МО  «</w:t>
      </w:r>
      <w:r>
        <w:rPr>
          <w:rFonts w:ascii="Times New Roman" w:hAnsi="Times New Roman" w:cs="Times New Roman"/>
          <w:sz w:val="24"/>
          <w:szCs w:val="24"/>
        </w:rPr>
        <w:t>Село Енотаевка</w:t>
      </w:r>
      <w:r w:rsidRPr="00D35F56">
        <w:rPr>
          <w:rFonts w:ascii="Times New Roman" w:hAnsi="Times New Roman" w:cs="Times New Roman"/>
          <w:sz w:val="24"/>
          <w:szCs w:val="24"/>
        </w:rPr>
        <w:t>»  в пределах сумм, поступивших на их лицевые счета.</w:t>
      </w:r>
    </w:p>
    <w:p w:rsidR="00D35F56" w:rsidRPr="00D35F56" w:rsidRDefault="00D35F56" w:rsidP="00D35F5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5F56">
        <w:rPr>
          <w:rFonts w:ascii="Times New Roman" w:hAnsi="Times New Roman" w:cs="Times New Roman"/>
          <w:sz w:val="24"/>
          <w:szCs w:val="24"/>
        </w:rPr>
        <w:t>Доходы, полученные от сдачи в аренду имущества, находящегося в  собственности  МО  «</w:t>
      </w:r>
      <w:r>
        <w:rPr>
          <w:rFonts w:ascii="Times New Roman" w:hAnsi="Times New Roman" w:cs="Times New Roman"/>
          <w:sz w:val="24"/>
          <w:szCs w:val="24"/>
        </w:rPr>
        <w:t>Село Енотаевка</w:t>
      </w:r>
      <w:r w:rsidRPr="00D35F56">
        <w:rPr>
          <w:rFonts w:ascii="Times New Roman" w:hAnsi="Times New Roman" w:cs="Times New Roman"/>
          <w:sz w:val="24"/>
          <w:szCs w:val="24"/>
        </w:rPr>
        <w:t>» и переданного в оперативное управление муниципальным бюджетным и</w:t>
      </w:r>
      <w:r>
        <w:rPr>
          <w:rFonts w:ascii="Times New Roman" w:hAnsi="Times New Roman" w:cs="Times New Roman"/>
          <w:sz w:val="24"/>
          <w:szCs w:val="24"/>
        </w:rPr>
        <w:t>ли</w:t>
      </w:r>
      <w:r w:rsidRPr="00D35F56">
        <w:rPr>
          <w:rFonts w:ascii="Times New Roman" w:hAnsi="Times New Roman" w:cs="Times New Roman"/>
          <w:sz w:val="24"/>
          <w:szCs w:val="24"/>
        </w:rPr>
        <w:t xml:space="preserve"> казенным учреждениям МО  «</w:t>
      </w:r>
      <w:r>
        <w:rPr>
          <w:rFonts w:ascii="Times New Roman" w:hAnsi="Times New Roman" w:cs="Times New Roman"/>
          <w:sz w:val="24"/>
          <w:szCs w:val="24"/>
        </w:rPr>
        <w:t>Село Енотаевка</w:t>
      </w:r>
      <w:r w:rsidRPr="00D35F56">
        <w:rPr>
          <w:rFonts w:ascii="Times New Roman" w:hAnsi="Times New Roman" w:cs="Times New Roman"/>
          <w:sz w:val="24"/>
          <w:szCs w:val="24"/>
        </w:rPr>
        <w:t>», учитываются в доходах бюджета МО  «</w:t>
      </w:r>
      <w:r>
        <w:rPr>
          <w:rFonts w:ascii="Times New Roman" w:hAnsi="Times New Roman" w:cs="Times New Roman"/>
          <w:sz w:val="24"/>
          <w:szCs w:val="24"/>
        </w:rPr>
        <w:t>Село Енотаевка</w:t>
      </w:r>
      <w:r w:rsidRPr="00D35F56">
        <w:rPr>
          <w:rFonts w:ascii="Times New Roman" w:hAnsi="Times New Roman" w:cs="Times New Roman"/>
          <w:sz w:val="24"/>
          <w:szCs w:val="24"/>
        </w:rPr>
        <w:t>»</w:t>
      </w:r>
    </w:p>
    <w:p w:rsidR="00D35F56" w:rsidRPr="00D35F56" w:rsidRDefault="00D35F56" w:rsidP="00D35F5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5F56">
        <w:rPr>
          <w:rFonts w:ascii="Times New Roman" w:hAnsi="Times New Roman" w:cs="Times New Roman"/>
          <w:sz w:val="24"/>
          <w:szCs w:val="24"/>
        </w:rPr>
        <w:t xml:space="preserve">5. Настоящее постановление вступает в силу с </w:t>
      </w:r>
      <w:r>
        <w:rPr>
          <w:rFonts w:ascii="Times New Roman" w:hAnsi="Times New Roman" w:cs="Times New Roman"/>
          <w:sz w:val="24"/>
          <w:szCs w:val="24"/>
        </w:rPr>
        <w:t xml:space="preserve">момента подписания  </w:t>
      </w:r>
      <w:r w:rsidRPr="00D35F56">
        <w:rPr>
          <w:rFonts w:ascii="Times New Roman" w:hAnsi="Times New Roman" w:cs="Times New Roman"/>
          <w:sz w:val="24"/>
          <w:szCs w:val="24"/>
        </w:rPr>
        <w:t>и действует до 1 января 2012 года.</w:t>
      </w:r>
    </w:p>
    <w:p w:rsidR="00D35F56" w:rsidRPr="00D35F56" w:rsidRDefault="00D35F56" w:rsidP="00D35F5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35F56" w:rsidRPr="00D35F56" w:rsidRDefault="00D35F56" w:rsidP="00D35F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35F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5F56" w:rsidRPr="00D35F56" w:rsidRDefault="00D35F56" w:rsidP="00D35F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35F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5F56" w:rsidRPr="00D35F56" w:rsidRDefault="00D35F56" w:rsidP="00D35F56">
      <w:pPr>
        <w:pStyle w:val="a3"/>
        <w:rPr>
          <w:rFonts w:ascii="Times New Roman" w:hAnsi="Times New Roman" w:cs="Times New Roman"/>
          <w:sz w:val="24"/>
          <w:szCs w:val="24"/>
        </w:rPr>
      </w:pPr>
      <w:r w:rsidRPr="00D35F56">
        <w:rPr>
          <w:rFonts w:ascii="Times New Roman" w:hAnsi="Times New Roman" w:cs="Times New Roman"/>
          <w:sz w:val="24"/>
          <w:szCs w:val="24"/>
        </w:rPr>
        <w:t>Главы МО «</w:t>
      </w:r>
      <w:r>
        <w:rPr>
          <w:rFonts w:ascii="Times New Roman" w:hAnsi="Times New Roman" w:cs="Times New Roman"/>
          <w:sz w:val="24"/>
          <w:szCs w:val="24"/>
        </w:rPr>
        <w:t>Село Енотаевка</w:t>
      </w:r>
      <w:r w:rsidRPr="00D35F5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С.М.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Ахметшин</w:t>
      </w:r>
      <w:proofErr w:type="spellEnd"/>
      <w:r w:rsidRPr="00D35F56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sectPr w:rsidR="00D35F56" w:rsidRPr="00D35F56" w:rsidSect="00D35F56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2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5F56"/>
    <w:rsid w:val="000039FC"/>
    <w:rsid w:val="00026020"/>
    <w:rsid w:val="0002630F"/>
    <w:rsid w:val="000532D3"/>
    <w:rsid w:val="000601D6"/>
    <w:rsid w:val="000742CB"/>
    <w:rsid w:val="00077BEE"/>
    <w:rsid w:val="00097B57"/>
    <w:rsid w:val="000A1321"/>
    <w:rsid w:val="000A2E73"/>
    <w:rsid w:val="000A3A92"/>
    <w:rsid w:val="000A6531"/>
    <w:rsid w:val="000C6273"/>
    <w:rsid w:val="000E0EDC"/>
    <w:rsid w:val="000F5CFF"/>
    <w:rsid w:val="000F7F9F"/>
    <w:rsid w:val="00102D55"/>
    <w:rsid w:val="00110A4B"/>
    <w:rsid w:val="00110FAE"/>
    <w:rsid w:val="001136A0"/>
    <w:rsid w:val="00115666"/>
    <w:rsid w:val="001926FE"/>
    <w:rsid w:val="00195B92"/>
    <w:rsid w:val="001C7473"/>
    <w:rsid w:val="001D383A"/>
    <w:rsid w:val="001E0121"/>
    <w:rsid w:val="001E3291"/>
    <w:rsid w:val="001F79BD"/>
    <w:rsid w:val="002103AF"/>
    <w:rsid w:val="00222745"/>
    <w:rsid w:val="002466AE"/>
    <w:rsid w:val="00256EFE"/>
    <w:rsid w:val="00257629"/>
    <w:rsid w:val="00264F82"/>
    <w:rsid w:val="00270EA5"/>
    <w:rsid w:val="0027192B"/>
    <w:rsid w:val="002854C8"/>
    <w:rsid w:val="002A71D8"/>
    <w:rsid w:val="002C3291"/>
    <w:rsid w:val="002D532B"/>
    <w:rsid w:val="002F2F52"/>
    <w:rsid w:val="002F57A4"/>
    <w:rsid w:val="002F75CA"/>
    <w:rsid w:val="003068B8"/>
    <w:rsid w:val="00310613"/>
    <w:rsid w:val="00350074"/>
    <w:rsid w:val="00357F54"/>
    <w:rsid w:val="00383DE3"/>
    <w:rsid w:val="00386177"/>
    <w:rsid w:val="00386648"/>
    <w:rsid w:val="003C20D8"/>
    <w:rsid w:val="003D3F47"/>
    <w:rsid w:val="00412E4C"/>
    <w:rsid w:val="00434C5F"/>
    <w:rsid w:val="004532E0"/>
    <w:rsid w:val="00456486"/>
    <w:rsid w:val="004636C1"/>
    <w:rsid w:val="00463D53"/>
    <w:rsid w:val="00464FB9"/>
    <w:rsid w:val="00467291"/>
    <w:rsid w:val="004824A5"/>
    <w:rsid w:val="00494277"/>
    <w:rsid w:val="004A03E3"/>
    <w:rsid w:val="004A7B20"/>
    <w:rsid w:val="004E2A4A"/>
    <w:rsid w:val="004E4F1C"/>
    <w:rsid w:val="004F6D0B"/>
    <w:rsid w:val="00502E4A"/>
    <w:rsid w:val="00506714"/>
    <w:rsid w:val="00507144"/>
    <w:rsid w:val="005261CE"/>
    <w:rsid w:val="00527DB6"/>
    <w:rsid w:val="0053110D"/>
    <w:rsid w:val="0054413C"/>
    <w:rsid w:val="00544F91"/>
    <w:rsid w:val="0054516C"/>
    <w:rsid w:val="00545D15"/>
    <w:rsid w:val="00550417"/>
    <w:rsid w:val="005574CA"/>
    <w:rsid w:val="00567AAD"/>
    <w:rsid w:val="005708DB"/>
    <w:rsid w:val="00582BC0"/>
    <w:rsid w:val="00583116"/>
    <w:rsid w:val="005A623F"/>
    <w:rsid w:val="005B2C5B"/>
    <w:rsid w:val="005E67E1"/>
    <w:rsid w:val="0060053D"/>
    <w:rsid w:val="00620E94"/>
    <w:rsid w:val="00632D63"/>
    <w:rsid w:val="0063403D"/>
    <w:rsid w:val="00641311"/>
    <w:rsid w:val="0066050C"/>
    <w:rsid w:val="00691D9A"/>
    <w:rsid w:val="006B6A1C"/>
    <w:rsid w:val="006C1DE0"/>
    <w:rsid w:val="006E23E6"/>
    <w:rsid w:val="006F1691"/>
    <w:rsid w:val="00720874"/>
    <w:rsid w:val="00743131"/>
    <w:rsid w:val="00751DE2"/>
    <w:rsid w:val="00766C9A"/>
    <w:rsid w:val="00780590"/>
    <w:rsid w:val="007843A6"/>
    <w:rsid w:val="00784A04"/>
    <w:rsid w:val="007957AA"/>
    <w:rsid w:val="0079782E"/>
    <w:rsid w:val="007A01AE"/>
    <w:rsid w:val="007B07D0"/>
    <w:rsid w:val="007D29B0"/>
    <w:rsid w:val="007F35B2"/>
    <w:rsid w:val="00804CC8"/>
    <w:rsid w:val="00821687"/>
    <w:rsid w:val="008235B6"/>
    <w:rsid w:val="00826F66"/>
    <w:rsid w:val="0083239A"/>
    <w:rsid w:val="00836E57"/>
    <w:rsid w:val="00840201"/>
    <w:rsid w:val="0087116C"/>
    <w:rsid w:val="00882FBC"/>
    <w:rsid w:val="008B5365"/>
    <w:rsid w:val="008C2060"/>
    <w:rsid w:val="008E3641"/>
    <w:rsid w:val="00902285"/>
    <w:rsid w:val="0091038A"/>
    <w:rsid w:val="00911D26"/>
    <w:rsid w:val="00913642"/>
    <w:rsid w:val="009140CB"/>
    <w:rsid w:val="00951347"/>
    <w:rsid w:val="009528DB"/>
    <w:rsid w:val="00972A14"/>
    <w:rsid w:val="00974AFB"/>
    <w:rsid w:val="00993F67"/>
    <w:rsid w:val="009C42B9"/>
    <w:rsid w:val="009C6B13"/>
    <w:rsid w:val="009F30E3"/>
    <w:rsid w:val="00A05C2C"/>
    <w:rsid w:val="00A11FC7"/>
    <w:rsid w:val="00A258E2"/>
    <w:rsid w:val="00A25F5A"/>
    <w:rsid w:val="00A33AB3"/>
    <w:rsid w:val="00A60288"/>
    <w:rsid w:val="00AA6998"/>
    <w:rsid w:val="00AB1069"/>
    <w:rsid w:val="00AC02F3"/>
    <w:rsid w:val="00AD57AC"/>
    <w:rsid w:val="00AE659C"/>
    <w:rsid w:val="00AF0084"/>
    <w:rsid w:val="00AF116D"/>
    <w:rsid w:val="00AF1349"/>
    <w:rsid w:val="00AF7695"/>
    <w:rsid w:val="00B11308"/>
    <w:rsid w:val="00B13FC3"/>
    <w:rsid w:val="00B1682D"/>
    <w:rsid w:val="00B5339E"/>
    <w:rsid w:val="00B54D0D"/>
    <w:rsid w:val="00B631A2"/>
    <w:rsid w:val="00B65A41"/>
    <w:rsid w:val="00B74FD4"/>
    <w:rsid w:val="00B76CCD"/>
    <w:rsid w:val="00B8367F"/>
    <w:rsid w:val="00BB7B57"/>
    <w:rsid w:val="00BF2F46"/>
    <w:rsid w:val="00C20C51"/>
    <w:rsid w:val="00C26B8A"/>
    <w:rsid w:val="00C36A5E"/>
    <w:rsid w:val="00C37DB9"/>
    <w:rsid w:val="00C46BA2"/>
    <w:rsid w:val="00C67C84"/>
    <w:rsid w:val="00CB030B"/>
    <w:rsid w:val="00CB52C9"/>
    <w:rsid w:val="00CD0B02"/>
    <w:rsid w:val="00CD37B3"/>
    <w:rsid w:val="00CF27FA"/>
    <w:rsid w:val="00D079DA"/>
    <w:rsid w:val="00D16AE5"/>
    <w:rsid w:val="00D26D6D"/>
    <w:rsid w:val="00D31CF2"/>
    <w:rsid w:val="00D35F56"/>
    <w:rsid w:val="00D575B7"/>
    <w:rsid w:val="00D84F6E"/>
    <w:rsid w:val="00D86CA4"/>
    <w:rsid w:val="00D9549A"/>
    <w:rsid w:val="00DA3FCD"/>
    <w:rsid w:val="00DA47BD"/>
    <w:rsid w:val="00DB02C7"/>
    <w:rsid w:val="00DB46CF"/>
    <w:rsid w:val="00DB506F"/>
    <w:rsid w:val="00DC2EF4"/>
    <w:rsid w:val="00DC61F8"/>
    <w:rsid w:val="00DD54EF"/>
    <w:rsid w:val="00E007C9"/>
    <w:rsid w:val="00E00AEF"/>
    <w:rsid w:val="00E05112"/>
    <w:rsid w:val="00E07695"/>
    <w:rsid w:val="00E142DA"/>
    <w:rsid w:val="00E149ED"/>
    <w:rsid w:val="00E25549"/>
    <w:rsid w:val="00E35A9F"/>
    <w:rsid w:val="00E3656E"/>
    <w:rsid w:val="00E513DF"/>
    <w:rsid w:val="00E752B3"/>
    <w:rsid w:val="00E804A9"/>
    <w:rsid w:val="00EB7531"/>
    <w:rsid w:val="00EC1601"/>
    <w:rsid w:val="00EC188E"/>
    <w:rsid w:val="00EC2DAC"/>
    <w:rsid w:val="00ED24A9"/>
    <w:rsid w:val="00ED72A3"/>
    <w:rsid w:val="00EF2713"/>
    <w:rsid w:val="00F01DAD"/>
    <w:rsid w:val="00F06AF8"/>
    <w:rsid w:val="00F07779"/>
    <w:rsid w:val="00F2229E"/>
    <w:rsid w:val="00F35966"/>
    <w:rsid w:val="00F44029"/>
    <w:rsid w:val="00F55353"/>
    <w:rsid w:val="00F56A53"/>
    <w:rsid w:val="00F60F4E"/>
    <w:rsid w:val="00F61EED"/>
    <w:rsid w:val="00F708E9"/>
    <w:rsid w:val="00F75A47"/>
    <w:rsid w:val="00F878A6"/>
    <w:rsid w:val="00F87C0D"/>
    <w:rsid w:val="00FA6FDD"/>
    <w:rsid w:val="00FB428E"/>
    <w:rsid w:val="00FC3AEE"/>
    <w:rsid w:val="00FD6512"/>
    <w:rsid w:val="00FE0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5F5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35F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5F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376</Words>
  <Characters>2149</Characters>
  <Application>Microsoft Office Word</Application>
  <DocSecurity>0</DocSecurity>
  <Lines>17</Lines>
  <Paragraphs>5</Paragraphs>
  <ScaleCrop>false</ScaleCrop>
  <Company>Grizli777</Company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Рашид</dc:creator>
  <cp:keywords/>
  <dc:description/>
  <cp:lastModifiedBy>Рашид</cp:lastModifiedBy>
  <cp:revision>2</cp:revision>
  <cp:lastPrinted>2011-05-24T07:06:00Z</cp:lastPrinted>
  <dcterms:created xsi:type="dcterms:W3CDTF">2011-05-24T06:52:00Z</dcterms:created>
  <dcterms:modified xsi:type="dcterms:W3CDTF">2011-05-24T07:06:00Z</dcterms:modified>
</cp:coreProperties>
</file>