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Default="00157AD1" w:rsidP="00157AD1">
      <w:pPr>
        <w:pStyle w:val="a4"/>
        <w:ind w:firstLine="0"/>
        <w:jc w:val="center"/>
        <w:rPr>
          <w:sz w:val="28"/>
          <w:szCs w:val="28"/>
        </w:rPr>
      </w:pPr>
      <w:r w:rsidRPr="009134CE">
        <w:rPr>
          <w:sz w:val="28"/>
          <w:szCs w:val="28"/>
        </w:rPr>
        <w:t>ПОСТАНОВЛЕНИЕ</w:t>
      </w:r>
    </w:p>
    <w:p w:rsidR="00157AD1" w:rsidRPr="00DB0052" w:rsidRDefault="00157AD1" w:rsidP="00157AD1">
      <w:pPr>
        <w:jc w:val="center"/>
      </w:pPr>
      <w:r>
        <w:t>АДМИНИСТРАЦИИ МУНИЦИПАЛЬНОГО ОБРАЗОВАНИЯ «СЕЛО ЕНОТАЕВКА»</w:t>
      </w:r>
    </w:p>
    <w:p w:rsidR="00157AD1" w:rsidRPr="009134CE" w:rsidRDefault="00157AD1" w:rsidP="00157AD1">
      <w:pPr>
        <w:jc w:val="both"/>
        <w:rPr>
          <w:sz w:val="28"/>
          <w:szCs w:val="28"/>
        </w:rPr>
      </w:pPr>
    </w:p>
    <w:p w:rsidR="00157AD1" w:rsidRPr="00191D22" w:rsidRDefault="00157AD1" w:rsidP="00157AD1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«18» мая 2011 г.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№108          </w:t>
      </w:r>
    </w:p>
    <w:p w:rsidR="00157AD1" w:rsidRPr="00191D22" w:rsidRDefault="00157AD1" w:rsidP="00157AD1">
      <w:pPr>
        <w:tabs>
          <w:tab w:val="left" w:pos="8041"/>
        </w:tabs>
        <w:ind w:firstLine="748"/>
        <w:rPr>
          <w:sz w:val="28"/>
          <w:szCs w:val="28"/>
        </w:rPr>
      </w:pPr>
      <w:r w:rsidRPr="00191D22">
        <w:rPr>
          <w:sz w:val="28"/>
          <w:szCs w:val="28"/>
        </w:rPr>
        <w:t xml:space="preserve">                                 </w:t>
      </w:r>
    </w:p>
    <w:p w:rsidR="00157AD1" w:rsidRPr="00191D22" w:rsidRDefault="00157AD1" w:rsidP="00157AD1">
      <w:pPr>
        <w:tabs>
          <w:tab w:val="left" w:pos="8041"/>
        </w:tabs>
        <w:ind w:firstLine="748"/>
        <w:rPr>
          <w:sz w:val="28"/>
          <w:szCs w:val="28"/>
        </w:rPr>
      </w:pPr>
    </w:p>
    <w:p w:rsidR="00157AD1" w:rsidRPr="00191D22" w:rsidRDefault="00157AD1" w:rsidP="00157AD1">
      <w:pPr>
        <w:tabs>
          <w:tab w:val="left" w:pos="8041"/>
        </w:tabs>
        <w:rPr>
          <w:sz w:val="28"/>
          <w:szCs w:val="28"/>
        </w:rPr>
      </w:pPr>
      <w:r w:rsidRPr="00191D22">
        <w:rPr>
          <w:sz w:val="28"/>
          <w:szCs w:val="28"/>
        </w:rPr>
        <w:t>Об утверждении Порядка составления,</w:t>
      </w:r>
    </w:p>
    <w:p w:rsidR="00157AD1" w:rsidRPr="00191D22" w:rsidRDefault="00157AD1" w:rsidP="00157AD1">
      <w:pPr>
        <w:tabs>
          <w:tab w:val="left" w:pos="8041"/>
        </w:tabs>
        <w:rPr>
          <w:sz w:val="28"/>
          <w:szCs w:val="28"/>
        </w:rPr>
      </w:pPr>
      <w:r w:rsidRPr="00191D22">
        <w:rPr>
          <w:sz w:val="28"/>
          <w:szCs w:val="28"/>
        </w:rPr>
        <w:t xml:space="preserve"> утверждения и ведения бюджетных смет</w:t>
      </w:r>
    </w:p>
    <w:p w:rsidR="00157AD1" w:rsidRPr="00191D22" w:rsidRDefault="00157AD1" w:rsidP="00157AD1">
      <w:pPr>
        <w:tabs>
          <w:tab w:val="left" w:pos="8041"/>
        </w:tabs>
        <w:rPr>
          <w:sz w:val="28"/>
          <w:szCs w:val="28"/>
        </w:rPr>
      </w:pPr>
      <w:r w:rsidRPr="00191D22">
        <w:rPr>
          <w:sz w:val="28"/>
          <w:szCs w:val="28"/>
        </w:rPr>
        <w:t xml:space="preserve">казенных учреждений </w:t>
      </w:r>
      <w:proofErr w:type="gramStart"/>
      <w:r w:rsidRPr="00191D22">
        <w:rPr>
          <w:sz w:val="28"/>
          <w:szCs w:val="28"/>
        </w:rPr>
        <w:t>муниципального</w:t>
      </w:r>
      <w:proofErr w:type="gramEnd"/>
    </w:p>
    <w:p w:rsidR="00157AD1" w:rsidRPr="00191D22" w:rsidRDefault="00157AD1" w:rsidP="00157AD1">
      <w:pPr>
        <w:tabs>
          <w:tab w:val="left" w:pos="8041"/>
        </w:tabs>
        <w:rPr>
          <w:sz w:val="28"/>
          <w:szCs w:val="28"/>
        </w:rPr>
      </w:pPr>
      <w:r w:rsidRPr="00191D22">
        <w:rPr>
          <w:sz w:val="28"/>
          <w:szCs w:val="28"/>
        </w:rPr>
        <w:t>образования 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>».</w:t>
      </w:r>
    </w:p>
    <w:p w:rsidR="00157AD1" w:rsidRDefault="00157AD1" w:rsidP="00157AD1">
      <w:pPr>
        <w:tabs>
          <w:tab w:val="left" w:pos="8041"/>
        </w:tabs>
        <w:ind w:firstLine="748"/>
        <w:rPr>
          <w:sz w:val="28"/>
          <w:szCs w:val="28"/>
        </w:rPr>
      </w:pPr>
    </w:p>
    <w:p w:rsidR="00157AD1" w:rsidRPr="00191D22" w:rsidRDefault="00157AD1" w:rsidP="00157AD1">
      <w:pPr>
        <w:tabs>
          <w:tab w:val="left" w:pos="8041"/>
        </w:tabs>
        <w:ind w:firstLine="748"/>
        <w:rPr>
          <w:sz w:val="28"/>
          <w:szCs w:val="28"/>
        </w:rPr>
      </w:pPr>
    </w:p>
    <w:p w:rsidR="00157AD1" w:rsidRPr="00F505A3" w:rsidRDefault="00157AD1" w:rsidP="00157AD1">
      <w:pPr>
        <w:ind w:firstLine="708"/>
        <w:jc w:val="both"/>
        <w:rPr>
          <w:sz w:val="28"/>
          <w:szCs w:val="28"/>
        </w:rPr>
      </w:pPr>
      <w:proofErr w:type="gramStart"/>
      <w:r w:rsidRPr="00191D22">
        <w:rPr>
          <w:sz w:val="28"/>
          <w:szCs w:val="28"/>
        </w:rPr>
        <w:t xml:space="preserve">В целях реализации Федерального закона от </w:t>
      </w:r>
      <w:r>
        <w:rPr>
          <w:sz w:val="28"/>
          <w:szCs w:val="28"/>
        </w:rPr>
        <w:t>0</w:t>
      </w:r>
      <w:r w:rsidRPr="00191D22">
        <w:rPr>
          <w:sz w:val="28"/>
          <w:szCs w:val="28"/>
        </w:rPr>
        <w:t>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>
        <w:rPr>
          <w:sz w:val="28"/>
          <w:szCs w:val="28"/>
        </w:rPr>
        <w:t xml:space="preserve">, в соответствии с постановлением администрации муниципального образования  «Село Енотаевка» от </w:t>
      </w:r>
      <w:r>
        <w:rPr>
          <w:rStyle w:val="a3"/>
          <w:b w:val="0"/>
          <w:bCs w:val="0"/>
          <w:sz w:val="28"/>
          <w:szCs w:val="28"/>
        </w:rPr>
        <w:t xml:space="preserve">10.12.2010 № 205 « О плане мероприятий по реализации Федерального закона  от 08.05.2010г. № 83-ФЗ» </w:t>
      </w:r>
      <w:r w:rsidRPr="00191D22">
        <w:rPr>
          <w:sz w:val="28"/>
          <w:szCs w:val="28"/>
        </w:rPr>
        <w:t>и в соответствии с пунктом 1 статьи 221 Бюджетног</w:t>
      </w:r>
      <w:r>
        <w:rPr>
          <w:sz w:val="28"/>
          <w:szCs w:val="28"/>
        </w:rPr>
        <w:t>о кодекса Российской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Федерации.</w:t>
      </w:r>
      <w:proofErr w:type="gramEnd"/>
    </w:p>
    <w:p w:rsidR="00157AD1" w:rsidRDefault="00157AD1" w:rsidP="00157AD1">
      <w:pPr>
        <w:tabs>
          <w:tab w:val="left" w:pos="8041"/>
        </w:tabs>
        <w:rPr>
          <w:sz w:val="28"/>
          <w:szCs w:val="28"/>
        </w:rPr>
      </w:pPr>
    </w:p>
    <w:p w:rsidR="00157AD1" w:rsidRPr="00191D22" w:rsidRDefault="00157AD1" w:rsidP="00157AD1">
      <w:pPr>
        <w:tabs>
          <w:tab w:val="left" w:pos="8041"/>
        </w:tabs>
        <w:rPr>
          <w:sz w:val="28"/>
          <w:szCs w:val="28"/>
        </w:rPr>
      </w:pPr>
      <w:r w:rsidRPr="00191D22">
        <w:rPr>
          <w:sz w:val="28"/>
          <w:szCs w:val="28"/>
        </w:rPr>
        <w:t>ПОСТАНОВЛЯЮ</w:t>
      </w:r>
    </w:p>
    <w:p w:rsidR="00157AD1" w:rsidRPr="00191D22" w:rsidRDefault="00157AD1" w:rsidP="00157AD1">
      <w:pPr>
        <w:tabs>
          <w:tab w:val="left" w:pos="8041"/>
        </w:tabs>
        <w:ind w:left="-187" w:firstLine="187"/>
        <w:jc w:val="both"/>
        <w:rPr>
          <w:sz w:val="28"/>
          <w:szCs w:val="28"/>
        </w:rPr>
      </w:pPr>
      <w:r w:rsidRPr="00191D22">
        <w:rPr>
          <w:sz w:val="28"/>
          <w:szCs w:val="28"/>
        </w:rPr>
        <w:t xml:space="preserve">            1. Утвердить прилагаемый Порядок составления, утверждения и ведения бюджетных смет казенных учреждений муниципального образования 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>» (далее - Порядок).</w:t>
      </w:r>
    </w:p>
    <w:p w:rsidR="00157AD1" w:rsidRDefault="00157AD1" w:rsidP="00157AD1">
      <w:pPr>
        <w:ind w:firstLine="708"/>
        <w:jc w:val="both"/>
        <w:rPr>
          <w:sz w:val="28"/>
          <w:szCs w:val="28"/>
        </w:rPr>
      </w:pPr>
      <w:r w:rsidRPr="00191D22">
        <w:rPr>
          <w:sz w:val="28"/>
          <w:szCs w:val="28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>2</w:t>
      </w:r>
      <w:r w:rsidRPr="00191D2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191D22">
        <w:rPr>
          <w:sz w:val="28"/>
          <w:szCs w:val="28"/>
        </w:rPr>
        <w:t>Разместить</w:t>
      </w:r>
      <w:proofErr w:type="gramEnd"/>
      <w:r w:rsidRPr="00191D22">
        <w:rPr>
          <w:sz w:val="28"/>
          <w:szCs w:val="28"/>
        </w:rPr>
        <w:t xml:space="preserve"> настоящее постановление с приложени</w:t>
      </w:r>
      <w:r>
        <w:rPr>
          <w:sz w:val="28"/>
          <w:szCs w:val="28"/>
        </w:rPr>
        <w:t>ем</w:t>
      </w:r>
      <w:r w:rsidRPr="00191D22">
        <w:rPr>
          <w:sz w:val="28"/>
          <w:szCs w:val="28"/>
        </w:rPr>
        <w:t xml:space="preserve"> на официальном  сайте администрации муниципального образования 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57AD1" w:rsidRPr="00191D22" w:rsidRDefault="00157AD1" w:rsidP="00157AD1">
      <w:pPr>
        <w:ind w:firstLine="708"/>
        <w:jc w:val="both"/>
        <w:rPr>
          <w:rStyle w:val="a3"/>
          <w:b w:val="0"/>
          <w:bCs w:val="0"/>
          <w:sz w:val="28"/>
          <w:szCs w:val="28"/>
        </w:rPr>
      </w:pPr>
      <w:r w:rsidRPr="00B915EE">
        <w:rPr>
          <w:sz w:val="28"/>
          <w:szCs w:val="28"/>
        </w:rPr>
        <w:t xml:space="preserve"> 3.  Постановление вступает в силу</w:t>
      </w:r>
      <w:r>
        <w:rPr>
          <w:sz w:val="28"/>
          <w:szCs w:val="28"/>
        </w:rPr>
        <w:t xml:space="preserve"> с момента его подписания и распространяется на правоотношения, возникшие с</w:t>
      </w:r>
      <w:r w:rsidRPr="00B915EE">
        <w:rPr>
          <w:sz w:val="28"/>
          <w:szCs w:val="28"/>
        </w:rPr>
        <w:t xml:space="preserve"> </w:t>
      </w:r>
      <w:r>
        <w:rPr>
          <w:sz w:val="28"/>
          <w:szCs w:val="28"/>
        </w:rPr>
        <w:t>01.06</w:t>
      </w:r>
      <w:r w:rsidRPr="00B915EE">
        <w:rPr>
          <w:sz w:val="28"/>
          <w:szCs w:val="28"/>
        </w:rPr>
        <w:t>.</w:t>
      </w:r>
      <w:r>
        <w:rPr>
          <w:sz w:val="28"/>
          <w:szCs w:val="28"/>
        </w:rPr>
        <w:t>2011 года.</w:t>
      </w:r>
    </w:p>
    <w:p w:rsidR="00157AD1" w:rsidRPr="00191D22" w:rsidRDefault="00157AD1" w:rsidP="00157AD1">
      <w:pPr>
        <w:ind w:firstLine="708"/>
        <w:jc w:val="both"/>
        <w:rPr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4</w:t>
      </w:r>
      <w:r w:rsidRPr="00191D22">
        <w:rPr>
          <w:rStyle w:val="a3"/>
          <w:b w:val="0"/>
          <w:bCs w:val="0"/>
          <w:sz w:val="28"/>
          <w:szCs w:val="28"/>
        </w:rPr>
        <w:t>.</w:t>
      </w:r>
      <w:r w:rsidRPr="00191D22">
        <w:rPr>
          <w:sz w:val="28"/>
          <w:szCs w:val="28"/>
        </w:rPr>
        <w:t xml:space="preserve"> </w:t>
      </w:r>
      <w:proofErr w:type="gramStart"/>
      <w:r w:rsidRPr="00191D22">
        <w:rPr>
          <w:sz w:val="28"/>
          <w:szCs w:val="28"/>
        </w:rPr>
        <w:t>Контроль за</w:t>
      </w:r>
      <w:proofErr w:type="gramEnd"/>
      <w:r w:rsidRPr="00191D22">
        <w:rPr>
          <w:sz w:val="28"/>
          <w:szCs w:val="28"/>
        </w:rPr>
        <w:t xml:space="preserve"> исполнением настоящего постановления  возложить на заместителя        Главы администрации муниципального образования 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Коровашковой</w:t>
      </w:r>
      <w:proofErr w:type="spellEnd"/>
      <w:r>
        <w:rPr>
          <w:sz w:val="28"/>
          <w:szCs w:val="28"/>
        </w:rPr>
        <w:t xml:space="preserve"> Л.В.</w:t>
      </w:r>
    </w:p>
    <w:p w:rsidR="00157AD1" w:rsidRPr="00EA161D" w:rsidRDefault="00157AD1" w:rsidP="00157AD1">
      <w:pPr>
        <w:jc w:val="both"/>
        <w:rPr>
          <w:rStyle w:val="a3"/>
          <w:b w:val="0"/>
          <w:bCs w:val="0"/>
          <w:sz w:val="28"/>
          <w:szCs w:val="28"/>
        </w:rPr>
      </w:pPr>
      <w:r w:rsidRPr="00191D22">
        <w:rPr>
          <w:rStyle w:val="a3"/>
          <w:b w:val="0"/>
          <w:bCs w:val="0"/>
          <w:sz w:val="28"/>
          <w:szCs w:val="28"/>
        </w:rPr>
        <w:t xml:space="preserve">           </w:t>
      </w:r>
    </w:p>
    <w:p w:rsidR="00157AD1" w:rsidRDefault="00157AD1" w:rsidP="00157AD1">
      <w:pPr>
        <w:jc w:val="both"/>
        <w:rPr>
          <w:rStyle w:val="a3"/>
          <w:b w:val="0"/>
          <w:bCs w:val="0"/>
          <w:sz w:val="28"/>
          <w:szCs w:val="28"/>
        </w:rPr>
      </w:pPr>
    </w:p>
    <w:p w:rsidR="00157AD1" w:rsidRPr="00191D22" w:rsidRDefault="00157AD1" w:rsidP="00157AD1">
      <w:pPr>
        <w:jc w:val="both"/>
        <w:rPr>
          <w:rStyle w:val="a3"/>
          <w:b w:val="0"/>
          <w:bCs w:val="0"/>
          <w:sz w:val="28"/>
          <w:szCs w:val="28"/>
        </w:rPr>
      </w:pPr>
    </w:p>
    <w:p w:rsidR="00157AD1" w:rsidRPr="00180C5B" w:rsidRDefault="00157AD1" w:rsidP="00157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0C5B">
        <w:rPr>
          <w:sz w:val="28"/>
          <w:szCs w:val="28"/>
        </w:rPr>
        <w:t xml:space="preserve">Глава муниципального образования </w:t>
      </w:r>
    </w:p>
    <w:p w:rsidR="00157AD1" w:rsidRPr="00180C5B" w:rsidRDefault="00157AD1" w:rsidP="00157A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0C5B">
        <w:rPr>
          <w:sz w:val="28"/>
          <w:szCs w:val="28"/>
        </w:rPr>
        <w:t>«</w:t>
      </w:r>
      <w:r>
        <w:rPr>
          <w:sz w:val="28"/>
          <w:szCs w:val="28"/>
        </w:rPr>
        <w:t>Село Енотаевка</w:t>
      </w:r>
      <w:r w:rsidRPr="00180C5B">
        <w:rPr>
          <w:sz w:val="28"/>
          <w:szCs w:val="28"/>
        </w:rPr>
        <w:t>»</w:t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 w:rsidRPr="00180C5B">
        <w:rPr>
          <w:sz w:val="28"/>
          <w:szCs w:val="28"/>
        </w:rPr>
        <w:tab/>
      </w:r>
      <w:r>
        <w:rPr>
          <w:sz w:val="28"/>
          <w:szCs w:val="28"/>
        </w:rPr>
        <w:t xml:space="preserve">С.М. </w:t>
      </w:r>
      <w:proofErr w:type="spellStart"/>
      <w:r>
        <w:rPr>
          <w:sz w:val="28"/>
          <w:szCs w:val="28"/>
        </w:rPr>
        <w:t>Ахметшин</w:t>
      </w:r>
      <w:proofErr w:type="spellEnd"/>
    </w:p>
    <w:p w:rsidR="00157AD1" w:rsidRPr="00180C5B" w:rsidRDefault="00157AD1" w:rsidP="00157AD1">
      <w:pPr>
        <w:ind w:firstLine="851"/>
        <w:jc w:val="both"/>
        <w:rPr>
          <w:sz w:val="28"/>
          <w:szCs w:val="28"/>
        </w:rPr>
      </w:pPr>
    </w:p>
    <w:p w:rsidR="00157AD1" w:rsidRDefault="00157AD1" w:rsidP="00157AD1">
      <w:pPr>
        <w:jc w:val="both"/>
        <w:rPr>
          <w:sz w:val="28"/>
          <w:szCs w:val="28"/>
        </w:rPr>
      </w:pPr>
    </w:p>
    <w:p w:rsidR="00157AD1" w:rsidRDefault="00157AD1" w:rsidP="00157AD1">
      <w:pPr>
        <w:jc w:val="both"/>
        <w:rPr>
          <w:sz w:val="28"/>
          <w:szCs w:val="28"/>
        </w:rPr>
      </w:pPr>
    </w:p>
    <w:p w:rsidR="00157AD1" w:rsidRPr="00180C5B" w:rsidRDefault="00157AD1" w:rsidP="00157AD1">
      <w:pPr>
        <w:jc w:val="both"/>
        <w:rPr>
          <w:sz w:val="28"/>
          <w:szCs w:val="28"/>
        </w:rPr>
      </w:pPr>
    </w:p>
    <w:p w:rsidR="00157AD1" w:rsidRDefault="00157AD1" w:rsidP="00157AD1">
      <w:pPr>
        <w:jc w:val="both"/>
        <w:rPr>
          <w:sz w:val="28"/>
          <w:szCs w:val="28"/>
        </w:rPr>
      </w:pPr>
    </w:p>
    <w:p w:rsidR="00157AD1" w:rsidRDefault="00157AD1" w:rsidP="00157AD1">
      <w:pPr>
        <w:jc w:val="both"/>
        <w:rPr>
          <w:sz w:val="28"/>
          <w:szCs w:val="28"/>
        </w:rPr>
      </w:pPr>
    </w:p>
    <w:p w:rsidR="00157AD1" w:rsidRPr="00A65666" w:rsidRDefault="00157AD1" w:rsidP="00157AD1">
      <w:pPr>
        <w:jc w:val="both"/>
        <w:rPr>
          <w:sz w:val="28"/>
          <w:szCs w:val="28"/>
        </w:rPr>
      </w:pPr>
    </w:p>
    <w:p w:rsidR="00157AD1" w:rsidRPr="00191D22" w:rsidRDefault="00157AD1" w:rsidP="00157AD1">
      <w:pPr>
        <w:ind w:left="4956" w:firstLine="708"/>
        <w:rPr>
          <w:sz w:val="28"/>
          <w:szCs w:val="28"/>
        </w:rPr>
      </w:pPr>
      <w:r w:rsidRPr="00191D22">
        <w:rPr>
          <w:sz w:val="28"/>
          <w:szCs w:val="28"/>
        </w:rPr>
        <w:t>УТВЕРЖДЕН</w:t>
      </w:r>
    </w:p>
    <w:p w:rsidR="00157AD1" w:rsidRPr="00191D22" w:rsidRDefault="00157AD1" w:rsidP="00157AD1">
      <w:pPr>
        <w:ind w:left="5664" w:firstLine="6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 w:rsidRPr="00191D22">
        <w:rPr>
          <w:sz w:val="28"/>
          <w:szCs w:val="28"/>
        </w:rPr>
        <w:t xml:space="preserve">муниципального образования </w:t>
      </w:r>
    </w:p>
    <w:p w:rsidR="00157AD1" w:rsidRPr="00191D22" w:rsidRDefault="00157AD1" w:rsidP="00157AD1">
      <w:pPr>
        <w:ind w:left="4956" w:firstLine="708"/>
        <w:rPr>
          <w:sz w:val="28"/>
          <w:szCs w:val="28"/>
        </w:rPr>
      </w:pPr>
      <w:r w:rsidRPr="00191D22">
        <w:rPr>
          <w:sz w:val="28"/>
          <w:szCs w:val="28"/>
        </w:rPr>
        <w:t>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>»</w:t>
      </w:r>
    </w:p>
    <w:p w:rsidR="00157AD1" w:rsidRPr="00191D22" w:rsidRDefault="00157AD1" w:rsidP="00157AD1">
      <w:pPr>
        <w:rPr>
          <w:sz w:val="28"/>
          <w:szCs w:val="28"/>
        </w:rPr>
      </w:pPr>
    </w:p>
    <w:p w:rsidR="00157AD1" w:rsidRPr="00191D22" w:rsidRDefault="00157AD1" w:rsidP="00157AD1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Pr="00191D22">
        <w:rPr>
          <w:sz w:val="28"/>
          <w:szCs w:val="28"/>
        </w:rPr>
        <w:t>т</w:t>
      </w:r>
      <w:r>
        <w:rPr>
          <w:sz w:val="28"/>
          <w:szCs w:val="28"/>
        </w:rPr>
        <w:t xml:space="preserve"> 18 мая 2011 г. </w:t>
      </w:r>
      <w:r w:rsidRPr="00191D22">
        <w:rPr>
          <w:sz w:val="28"/>
          <w:szCs w:val="28"/>
        </w:rPr>
        <w:t>№</w:t>
      </w:r>
      <w:r>
        <w:rPr>
          <w:sz w:val="28"/>
          <w:szCs w:val="28"/>
        </w:rPr>
        <w:t>108</w:t>
      </w:r>
    </w:p>
    <w:p w:rsidR="00157AD1" w:rsidRPr="00191D22" w:rsidRDefault="00157AD1" w:rsidP="00157AD1">
      <w:pPr>
        <w:rPr>
          <w:sz w:val="28"/>
          <w:szCs w:val="28"/>
        </w:rPr>
      </w:pPr>
    </w:p>
    <w:p w:rsidR="00157AD1" w:rsidRPr="00191D22" w:rsidRDefault="00157AD1" w:rsidP="00157AD1">
      <w:pPr>
        <w:jc w:val="center"/>
        <w:rPr>
          <w:sz w:val="28"/>
          <w:szCs w:val="28"/>
        </w:rPr>
      </w:pPr>
      <w:r w:rsidRPr="00191D22">
        <w:rPr>
          <w:sz w:val="28"/>
          <w:szCs w:val="28"/>
        </w:rPr>
        <w:t>ПОРЯДОК</w:t>
      </w:r>
    </w:p>
    <w:p w:rsidR="00157AD1" w:rsidRPr="00191D22" w:rsidRDefault="00157AD1" w:rsidP="00157AD1">
      <w:pPr>
        <w:jc w:val="center"/>
        <w:rPr>
          <w:sz w:val="28"/>
          <w:szCs w:val="28"/>
        </w:rPr>
      </w:pPr>
      <w:r w:rsidRPr="00191D22">
        <w:rPr>
          <w:sz w:val="28"/>
          <w:szCs w:val="28"/>
        </w:rPr>
        <w:t xml:space="preserve">составления, утверждения и ведения </w:t>
      </w:r>
      <w:proofErr w:type="gramStart"/>
      <w:r w:rsidRPr="00191D22">
        <w:rPr>
          <w:sz w:val="28"/>
          <w:szCs w:val="28"/>
        </w:rPr>
        <w:t>бюджетных</w:t>
      </w:r>
      <w:proofErr w:type="gramEnd"/>
    </w:p>
    <w:p w:rsidR="00157AD1" w:rsidRDefault="00157AD1" w:rsidP="00157AD1">
      <w:pPr>
        <w:jc w:val="center"/>
        <w:rPr>
          <w:sz w:val="28"/>
          <w:szCs w:val="28"/>
        </w:rPr>
      </w:pPr>
      <w:r w:rsidRPr="00191D22">
        <w:rPr>
          <w:sz w:val="28"/>
          <w:szCs w:val="28"/>
        </w:rPr>
        <w:t xml:space="preserve">смет казенных учреждений муниципального образования </w:t>
      </w:r>
    </w:p>
    <w:p w:rsidR="00157AD1" w:rsidRPr="00191D22" w:rsidRDefault="00157AD1" w:rsidP="00157AD1">
      <w:pPr>
        <w:jc w:val="center"/>
        <w:rPr>
          <w:sz w:val="28"/>
          <w:szCs w:val="28"/>
        </w:rPr>
      </w:pPr>
      <w:r w:rsidRPr="00191D22">
        <w:rPr>
          <w:sz w:val="28"/>
          <w:szCs w:val="28"/>
        </w:rPr>
        <w:t>«</w:t>
      </w:r>
      <w:r>
        <w:rPr>
          <w:sz w:val="28"/>
          <w:szCs w:val="28"/>
        </w:rPr>
        <w:t>Село Енотаевка</w:t>
      </w:r>
      <w:r w:rsidRPr="00191D22">
        <w:rPr>
          <w:sz w:val="28"/>
          <w:szCs w:val="28"/>
        </w:rPr>
        <w:t>»</w:t>
      </w:r>
    </w:p>
    <w:p w:rsidR="00157AD1" w:rsidRDefault="00157AD1" w:rsidP="00157AD1">
      <w:pPr>
        <w:ind w:left="2124" w:firstLine="708"/>
        <w:jc w:val="both"/>
        <w:rPr>
          <w:sz w:val="28"/>
          <w:szCs w:val="28"/>
        </w:rPr>
      </w:pPr>
    </w:p>
    <w:p w:rsidR="00157AD1" w:rsidRPr="00A2085E" w:rsidRDefault="00157AD1" w:rsidP="00157AD1">
      <w:pPr>
        <w:ind w:left="2124" w:firstLine="708"/>
        <w:jc w:val="both"/>
        <w:rPr>
          <w:sz w:val="28"/>
          <w:szCs w:val="28"/>
        </w:rPr>
      </w:pPr>
      <w:r w:rsidRPr="00C414F9">
        <w:rPr>
          <w:sz w:val="28"/>
          <w:szCs w:val="28"/>
          <w:lang w:val="en-US"/>
        </w:rPr>
        <w:t>I</w:t>
      </w:r>
      <w:r w:rsidRPr="00C414F9">
        <w:rPr>
          <w:sz w:val="28"/>
          <w:szCs w:val="28"/>
        </w:rPr>
        <w:t>. Общие положения</w:t>
      </w:r>
    </w:p>
    <w:p w:rsidR="00157AD1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 xml:space="preserve">1. </w:t>
      </w:r>
      <w:proofErr w:type="gramStart"/>
      <w:r w:rsidRPr="00A2085E">
        <w:rPr>
          <w:sz w:val="28"/>
          <w:szCs w:val="28"/>
        </w:rPr>
        <w:t xml:space="preserve">Настоящий Порядок составления, утверждения и ведения бюджетных смет казенных учреждений муниципального образования </w:t>
      </w:r>
      <w:r>
        <w:rPr>
          <w:sz w:val="28"/>
          <w:szCs w:val="28"/>
        </w:rPr>
        <w:t>«Село Енотаевка»</w:t>
      </w:r>
      <w:r w:rsidRPr="00A2085E">
        <w:rPr>
          <w:sz w:val="28"/>
          <w:szCs w:val="28"/>
        </w:rPr>
        <w:t xml:space="preserve"> (далее - Порядок) разработан в соответствии с Бюджетным кодексом Российской Федерации, Приказом Министерства финансов Российской Федерации от 20.11.2007 N 112н "Об общих требованиях к порядку составления, утверждения и ведения бюджетных смет </w:t>
      </w:r>
      <w:r>
        <w:rPr>
          <w:sz w:val="28"/>
          <w:szCs w:val="28"/>
        </w:rPr>
        <w:t xml:space="preserve">казенных </w:t>
      </w:r>
      <w:r w:rsidRPr="00A2085E">
        <w:rPr>
          <w:sz w:val="28"/>
          <w:szCs w:val="28"/>
        </w:rPr>
        <w:t xml:space="preserve">учреждений", и устанавливает основные требования к составлению, утверждению и ведению бюджетных смет казенных учреждений, </w:t>
      </w:r>
      <w:r>
        <w:rPr>
          <w:sz w:val="28"/>
          <w:szCs w:val="28"/>
        </w:rPr>
        <w:t>учредителем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является</w:t>
      </w:r>
      <w:r w:rsidRPr="00A2085E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я</w:t>
      </w:r>
      <w:r w:rsidRPr="00A2085E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«Село Енотаевка».</w:t>
      </w:r>
      <w:r w:rsidRPr="00A2085E">
        <w:rPr>
          <w:sz w:val="28"/>
          <w:szCs w:val="28"/>
        </w:rPr>
        <w:t xml:space="preserve"> 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C414F9" w:rsidRDefault="00157AD1" w:rsidP="00157AD1">
      <w:pPr>
        <w:jc w:val="center"/>
        <w:rPr>
          <w:sz w:val="28"/>
          <w:szCs w:val="28"/>
        </w:rPr>
      </w:pPr>
      <w:r w:rsidRPr="00C414F9">
        <w:rPr>
          <w:sz w:val="28"/>
          <w:szCs w:val="28"/>
          <w:lang w:val="en-US"/>
        </w:rPr>
        <w:t>II</w:t>
      </w:r>
      <w:r w:rsidRPr="00C414F9">
        <w:rPr>
          <w:sz w:val="28"/>
          <w:szCs w:val="28"/>
        </w:rPr>
        <w:t>. Общие требования к составлению и утверждению бюджетных смет главного распорядителя бюджетных средств и получателей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 xml:space="preserve">2. </w:t>
      </w:r>
      <w:proofErr w:type="gramStart"/>
      <w:r w:rsidRPr="00A2085E">
        <w:rPr>
          <w:sz w:val="28"/>
          <w:szCs w:val="28"/>
        </w:rPr>
        <w:t xml:space="preserve">Составлением бюджетных смет главного распорядителя бюджетных средств и получателей бюджетных средств является установление объема и распределения направлений расходования средств местного бюджета муниципального образования </w:t>
      </w:r>
      <w:r>
        <w:rPr>
          <w:sz w:val="28"/>
          <w:szCs w:val="28"/>
        </w:rPr>
        <w:t>«Село Енотаевка»</w:t>
      </w:r>
      <w:r w:rsidRPr="00A2085E">
        <w:rPr>
          <w:sz w:val="28"/>
          <w:szCs w:val="28"/>
        </w:rPr>
        <w:t xml:space="preserve"> (далее - местный бюджет) на основании доведенных до главного распорядителя бюджетных средств и получателей бюджетных средств в установленном порядке лимитов бюджетных обязательств по расходам местного бюджета на принятие и (или) исполнение бюджетных обязательств по обеспечению выполнения</w:t>
      </w:r>
      <w:proofErr w:type="gramEnd"/>
      <w:r w:rsidRPr="00A2085E">
        <w:rPr>
          <w:sz w:val="28"/>
          <w:szCs w:val="28"/>
        </w:rPr>
        <w:t xml:space="preserve"> функций главного распорядителя бюджетных средств и получателя бюджетных средств (далее - лимиты бюджетных обязательств) на период одного финансового года.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 xml:space="preserve">3. Показатели бюджетной сметы формируются в разрезе </w:t>
      </w:r>
      <w:proofErr w:type="gramStart"/>
      <w:r w:rsidRPr="00A2085E">
        <w:rPr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A2085E">
        <w:rPr>
          <w:sz w:val="28"/>
          <w:szCs w:val="28"/>
        </w:rPr>
        <w:t xml:space="preserve"> с детализацией до кодов статей (подстатей) классификации операций сектора государственного управления и дополнительных классификаторов по форме согласно приложению 1 к настоящему Порядку.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lastRenderedPageBreak/>
        <w:t>4. По каждой статье расходов бюджетной сметы составляются обоснования (расчеты) плановых сметных показателей, являющиеся неотъемлемой частью бюджетной сметы.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Помимо расчетов к бюджетным сметам прилагаются: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штатные расписания, сведения о количестве замещенных должностей;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план повышения квалификации, участия в семинарах;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данные о тарифах на услуги связи, коммунальные услуги, прочие услуги по содержанию зданий и помещений;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план капитального и текущего ремонта зданий, помещений, коммунальных систем (составляется на основании актов технического состояния зданий и сооружений, дефектных ведомостей, сметных расчетов);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сведения о балансовой стоимости оборудования и зданий;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данные о количестве легковых автомобилей и их эксплуатационных характеристиках;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нормы обеспечения основными средствами и сведения о фактической обеспеченности основными средствами;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копии либо реестр заключенных договоров;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другие документы, обосновывающие расчеты.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5. Бюджетные сметы главного распорядителя бюджетных средств составляются в одном экземпляре, бюджетные сметы получателей бюджетных средств - в двух экземплярах.</w:t>
      </w:r>
    </w:p>
    <w:p w:rsidR="00157AD1" w:rsidRPr="00191D22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 xml:space="preserve">6. Бюджетные сметы </w:t>
      </w:r>
      <w:r w:rsidRPr="00191D22">
        <w:rPr>
          <w:sz w:val="28"/>
          <w:szCs w:val="28"/>
        </w:rPr>
        <w:t>утверждаются руководителем главного распорядителя бюджетных средств (распорядителя бюджетных средств)  или иным должностным лицом главного распорядителя, имеющим право первой подписи  финансовых документов.</w:t>
      </w:r>
    </w:p>
    <w:p w:rsidR="00157AD1" w:rsidRPr="00191D22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Бюджетные</w:t>
      </w:r>
      <w:r w:rsidRPr="00191D2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91D22">
        <w:rPr>
          <w:sz w:val="28"/>
          <w:szCs w:val="28"/>
        </w:rPr>
        <w:t>меты учреждений – распорядителей бюджетных средств, финансируемых как получателей бюджетных средств, и изменения, вносимые в них, утверждаются руководителями этих учреждений.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C414F9" w:rsidRDefault="00157AD1" w:rsidP="00157AD1">
      <w:pPr>
        <w:jc w:val="center"/>
        <w:rPr>
          <w:sz w:val="28"/>
          <w:szCs w:val="28"/>
        </w:rPr>
      </w:pPr>
      <w:proofErr w:type="gramStart"/>
      <w:r w:rsidRPr="00C414F9">
        <w:rPr>
          <w:sz w:val="28"/>
          <w:szCs w:val="28"/>
          <w:lang w:val="en-US"/>
        </w:rPr>
        <w:t>III</w:t>
      </w:r>
      <w:r w:rsidRPr="00C414F9">
        <w:rPr>
          <w:sz w:val="28"/>
          <w:szCs w:val="28"/>
        </w:rPr>
        <w:t>.Порядок составления и утверждения бюджетных смет главного распорядителя бюджетных средств и получателей бюджетных средств.</w:t>
      </w:r>
      <w:proofErr w:type="gramEnd"/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7. Главный распорядитель бюджетных средств: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в течение 3 рабочих дней со дня получения утвержденных лимитов бюджетных обязательств распределяет и доводит получателям бюджетных средств лимиты бюджетных обязательств;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в течение 10 рабочих дней со дня получения утвержденных лимитов бюджетных обязательств составляет и утверждает бюджетную смету главного распорядителя бюджетных средств на финансовый год.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8. Получатели бюджетных сре</w:t>
      </w:r>
      <w:proofErr w:type="gramStart"/>
      <w:r w:rsidRPr="00A2085E">
        <w:rPr>
          <w:sz w:val="28"/>
          <w:szCs w:val="28"/>
        </w:rPr>
        <w:t>дств в т</w:t>
      </w:r>
      <w:proofErr w:type="gramEnd"/>
      <w:r w:rsidRPr="00A2085E">
        <w:rPr>
          <w:sz w:val="28"/>
          <w:szCs w:val="28"/>
        </w:rPr>
        <w:t>ечение 10 рабочих дней со дня получения лимитов бюджетных обязательств составляют и представляют на утверждение главному распорядителю бюджетных средств бюджетные сметы на финансовый год с приложением обоснований (расчетов) плановых сметных показателей.</w:t>
      </w:r>
    </w:p>
    <w:p w:rsidR="00157AD1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lastRenderedPageBreak/>
        <w:t>9. Бюджетные сметы получателей бюджетных средств рассматриваются главным распорядителем бюджетных сре</w:t>
      </w:r>
      <w:proofErr w:type="gramStart"/>
      <w:r w:rsidRPr="00A2085E">
        <w:rPr>
          <w:sz w:val="28"/>
          <w:szCs w:val="28"/>
        </w:rPr>
        <w:t>дств в т</w:t>
      </w:r>
      <w:proofErr w:type="gramEnd"/>
      <w:r w:rsidRPr="00A2085E">
        <w:rPr>
          <w:sz w:val="28"/>
          <w:szCs w:val="28"/>
        </w:rPr>
        <w:t xml:space="preserve">ечение 5 рабочих дней со дня их получения и при отсутствии замечаний утверждаются </w:t>
      </w:r>
      <w:r w:rsidRPr="00191D22">
        <w:rPr>
          <w:sz w:val="28"/>
          <w:szCs w:val="28"/>
        </w:rPr>
        <w:t>руководителем главного распорядителя бюджетных средств</w:t>
      </w:r>
      <w:r>
        <w:rPr>
          <w:sz w:val="28"/>
          <w:szCs w:val="28"/>
        </w:rPr>
        <w:t>.</w:t>
      </w:r>
      <w:r w:rsidRPr="00A2085E">
        <w:rPr>
          <w:sz w:val="28"/>
          <w:szCs w:val="28"/>
        </w:rPr>
        <w:t xml:space="preserve"> 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При наличии замечаний бюджетные сметы корректируются получателями бюджетных средств и утверждаются главным распорядителем бюджетных сре</w:t>
      </w:r>
      <w:proofErr w:type="gramStart"/>
      <w:r w:rsidRPr="00A2085E">
        <w:rPr>
          <w:sz w:val="28"/>
          <w:szCs w:val="28"/>
        </w:rPr>
        <w:t>дств в 5</w:t>
      </w:r>
      <w:proofErr w:type="gramEnd"/>
      <w:r w:rsidRPr="00A2085E">
        <w:rPr>
          <w:sz w:val="28"/>
          <w:szCs w:val="28"/>
        </w:rPr>
        <w:t>-дневный срок со дня их повторного представления.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Утверждение бюджетных смет получателей бюджетных средств без приложения обоснований (расчетов) не производится.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После утверждения бюджетных смет получателей бюджетных средств один экземпляр сметы остается у главного распорядителя бюджетных средств, второй высылается или передается под роспись соответствующему получателю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10. Составление, рассмотрение и утверждение бюджетных смет производится в установленные настоящим Порядком сроки при условии, что бюджетные сметы будут утверждены не позднее первого рабочего дня финансового года, на который они составлены.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C414F9" w:rsidRDefault="00157AD1" w:rsidP="00157AD1">
      <w:pPr>
        <w:jc w:val="center"/>
        <w:rPr>
          <w:sz w:val="28"/>
          <w:szCs w:val="28"/>
        </w:rPr>
      </w:pPr>
      <w:r w:rsidRPr="00C414F9">
        <w:rPr>
          <w:sz w:val="28"/>
          <w:szCs w:val="28"/>
        </w:rPr>
        <w:t>IV Порядок ведения бюджетных смет главного распорядителя бюджетных средств и получателей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 xml:space="preserve">11. Ведением бюджетных смет главного распорядителя бюджетных средств и получателя бюджетных средств является внесение изменений в бюджетные сметы в случае изменения объема лимитов бюджетных обязательств и распределения сметных назначений по кодам </w:t>
      </w:r>
      <w:proofErr w:type="gramStart"/>
      <w:r w:rsidRPr="00A2085E">
        <w:rPr>
          <w:sz w:val="28"/>
          <w:szCs w:val="28"/>
        </w:rPr>
        <w:t>классификации расходов бюджетов бюджетной классификации Российской Федерации</w:t>
      </w:r>
      <w:proofErr w:type="gramEnd"/>
      <w:r w:rsidRPr="00A2085E">
        <w:rPr>
          <w:sz w:val="28"/>
          <w:szCs w:val="28"/>
        </w:rPr>
        <w:t xml:space="preserve"> и дополнительным классификаторам.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Внесение изменений в бюджетные сметы осуществляется путем утверждения изменений показателей бюджетной сметы - сумм увеличения, отражающихся со знаком "плюс", и (или) уменьшения объемов сметных назначений, отражающихся со знаком "минус", по форме согласно приложению 2 к настоящему Порядку.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Внесение изменений в бюджетную смету главного распорядителя бюджетных средств и получателя бюджетных средств, требующее изменения показателей бюджетной росписи главного распорядителя бюджетных средств и лимитов бюджетных обязательств, утверждается после внесения изменений в сводную бюджетную роспись и лимиты бюджетных обязательств.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12. По каждой изменяемой статье расходов составляются уточненные обоснования (расчеты) плановых сметных показателей.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13. Оформление и утверждение изменений в бюджетные сметы производится в соответствии с пунктами 5 и 6 раздела настоящего Порядка.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После утверждения изменений в бюджетные сметы получателей бюджетных средств один экземпляр сметы остается у главного распорядителя бюджетных средств, второй высылается или передается под роспись соответствующему получателю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C414F9" w:rsidRDefault="00157AD1" w:rsidP="00157AD1">
      <w:pPr>
        <w:jc w:val="center"/>
        <w:rPr>
          <w:sz w:val="28"/>
          <w:szCs w:val="28"/>
        </w:rPr>
      </w:pPr>
      <w:r w:rsidRPr="00C414F9">
        <w:rPr>
          <w:sz w:val="28"/>
          <w:szCs w:val="28"/>
        </w:rPr>
        <w:t>V Порядок составления и утверждения проектов бюджетных смет главного распорядителя бюджетных средств и получателей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14. В целях формирования сметы на очередной финансовый год на этапе составления проекта местного бюджета на очередной финансовый год (на очередной финансовый год и плановый период) главный распорядитель бюджетных средств и получатели бюджетных средств составляют проекты бюджетной сметы по форме согласно приложению 3 к настоящему Порядку.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15. Формирование проекта бюджетной сметы на очередной финансовый год осуществляется в соответствии с разделом II настоящего Порядка.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16. Формирование показателей проекта бюджетной сметы производится в соответствии с действующим законодательством на основании: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результатов выполнения главным распорядителем бюджетных средств и получателями бюджетных средств бюджетной сметы за отчетный и (или) текущий финансовый год;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  <w:r w:rsidRPr="00A2085E">
        <w:rPr>
          <w:sz w:val="28"/>
          <w:szCs w:val="28"/>
        </w:rPr>
        <w:t>данных, характеризующих деятельность главного распорядителя бюджетных средств и получателей бюджетных средств.</w:t>
      </w:r>
    </w:p>
    <w:p w:rsidR="00157AD1" w:rsidRPr="00A2085E" w:rsidRDefault="00157AD1" w:rsidP="00157AD1">
      <w:pPr>
        <w:jc w:val="both"/>
        <w:rPr>
          <w:sz w:val="28"/>
          <w:szCs w:val="28"/>
        </w:rPr>
      </w:pPr>
    </w:p>
    <w:p w:rsidR="00157AD1" w:rsidRPr="00A2085E" w:rsidRDefault="00157AD1" w:rsidP="00157AD1">
      <w:pPr>
        <w:jc w:val="both"/>
        <w:rPr>
          <w:sz w:val="28"/>
          <w:szCs w:val="28"/>
        </w:rPr>
        <w:sectPr w:rsidR="00157AD1" w:rsidRPr="00A2085E">
          <w:pgSz w:w="11906" w:h="16838" w:code="9"/>
          <w:pgMar w:top="1134" w:right="850" w:bottom="1134" w:left="1701" w:header="720" w:footer="720" w:gutter="0"/>
          <w:cols w:space="720"/>
        </w:sectPr>
      </w:pPr>
    </w:p>
    <w:p w:rsidR="00157AD1" w:rsidRDefault="00157AD1" w:rsidP="00157AD1">
      <w:pPr>
        <w:pStyle w:val="ConsPlusNormal"/>
        <w:widowControl/>
        <w:ind w:firstLine="0"/>
        <w:jc w:val="right"/>
      </w:pPr>
    </w:p>
    <w:p w:rsidR="00F87C0D" w:rsidRDefault="00F87C0D"/>
    <w:sectPr w:rsidR="00F87C0D">
      <w:pgSz w:w="16838" w:h="11906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7AD1"/>
    <w:rsid w:val="000039FC"/>
    <w:rsid w:val="00026020"/>
    <w:rsid w:val="0002630F"/>
    <w:rsid w:val="000532D3"/>
    <w:rsid w:val="000601D6"/>
    <w:rsid w:val="000742CB"/>
    <w:rsid w:val="00077BEE"/>
    <w:rsid w:val="00097B57"/>
    <w:rsid w:val="000A1321"/>
    <w:rsid w:val="000A2E73"/>
    <w:rsid w:val="000A3A92"/>
    <w:rsid w:val="000A6531"/>
    <w:rsid w:val="000C6273"/>
    <w:rsid w:val="000E0EDC"/>
    <w:rsid w:val="000F5CFF"/>
    <w:rsid w:val="000F7F9F"/>
    <w:rsid w:val="00102D55"/>
    <w:rsid w:val="00110A4B"/>
    <w:rsid w:val="00110FAE"/>
    <w:rsid w:val="001136A0"/>
    <w:rsid w:val="00115666"/>
    <w:rsid w:val="00157AD1"/>
    <w:rsid w:val="001926FE"/>
    <w:rsid w:val="00195B92"/>
    <w:rsid w:val="001C7473"/>
    <w:rsid w:val="001D383A"/>
    <w:rsid w:val="001E0121"/>
    <w:rsid w:val="001E3291"/>
    <w:rsid w:val="001F79BD"/>
    <w:rsid w:val="002103AF"/>
    <w:rsid w:val="00222745"/>
    <w:rsid w:val="002466AE"/>
    <w:rsid w:val="00256EFE"/>
    <w:rsid w:val="00257629"/>
    <w:rsid w:val="00264F82"/>
    <w:rsid w:val="00270EA5"/>
    <w:rsid w:val="0027192B"/>
    <w:rsid w:val="002854C8"/>
    <w:rsid w:val="002A71D8"/>
    <w:rsid w:val="002C3291"/>
    <w:rsid w:val="002D532B"/>
    <w:rsid w:val="002F2F52"/>
    <w:rsid w:val="002F57A4"/>
    <w:rsid w:val="002F75CA"/>
    <w:rsid w:val="003068B8"/>
    <w:rsid w:val="00310613"/>
    <w:rsid w:val="00350074"/>
    <w:rsid w:val="00357F54"/>
    <w:rsid w:val="00383DE3"/>
    <w:rsid w:val="00386177"/>
    <w:rsid w:val="00386648"/>
    <w:rsid w:val="003C20D8"/>
    <w:rsid w:val="003D3F47"/>
    <w:rsid w:val="00412E4C"/>
    <w:rsid w:val="00434C5F"/>
    <w:rsid w:val="004532E0"/>
    <w:rsid w:val="00456486"/>
    <w:rsid w:val="004636C1"/>
    <w:rsid w:val="00463D53"/>
    <w:rsid w:val="00464FB9"/>
    <w:rsid w:val="004824A5"/>
    <w:rsid w:val="00493FB1"/>
    <w:rsid w:val="00494277"/>
    <w:rsid w:val="004A03E3"/>
    <w:rsid w:val="004A7B20"/>
    <w:rsid w:val="004E2A4A"/>
    <w:rsid w:val="004E4F1C"/>
    <w:rsid w:val="004F654B"/>
    <w:rsid w:val="004F6D0B"/>
    <w:rsid w:val="00502E4A"/>
    <w:rsid w:val="00506714"/>
    <w:rsid w:val="00507144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E67E1"/>
    <w:rsid w:val="0060053D"/>
    <w:rsid w:val="00620E94"/>
    <w:rsid w:val="00632D63"/>
    <w:rsid w:val="0063403D"/>
    <w:rsid w:val="00641311"/>
    <w:rsid w:val="0066050C"/>
    <w:rsid w:val="00665FBF"/>
    <w:rsid w:val="00691D9A"/>
    <w:rsid w:val="006B6A1C"/>
    <w:rsid w:val="006C1DE0"/>
    <w:rsid w:val="006E23E6"/>
    <w:rsid w:val="006F1691"/>
    <w:rsid w:val="00720874"/>
    <w:rsid w:val="00743131"/>
    <w:rsid w:val="00751DE2"/>
    <w:rsid w:val="00780590"/>
    <w:rsid w:val="007843A6"/>
    <w:rsid w:val="00784A04"/>
    <w:rsid w:val="007957AA"/>
    <w:rsid w:val="0079782E"/>
    <w:rsid w:val="007A01AE"/>
    <w:rsid w:val="007B07D0"/>
    <w:rsid w:val="007D29B0"/>
    <w:rsid w:val="007F35B2"/>
    <w:rsid w:val="00804CC8"/>
    <w:rsid w:val="00821687"/>
    <w:rsid w:val="008235B6"/>
    <w:rsid w:val="00826F66"/>
    <w:rsid w:val="0083239A"/>
    <w:rsid w:val="00836E57"/>
    <w:rsid w:val="00840201"/>
    <w:rsid w:val="0087116C"/>
    <w:rsid w:val="00882FBC"/>
    <w:rsid w:val="008B5365"/>
    <w:rsid w:val="008C2060"/>
    <w:rsid w:val="008E3641"/>
    <w:rsid w:val="0091038A"/>
    <w:rsid w:val="00911D26"/>
    <w:rsid w:val="00913642"/>
    <w:rsid w:val="009140CB"/>
    <w:rsid w:val="00951347"/>
    <w:rsid w:val="009528DB"/>
    <w:rsid w:val="00972A14"/>
    <w:rsid w:val="00974AFB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60288"/>
    <w:rsid w:val="00A64C9B"/>
    <w:rsid w:val="00AA6998"/>
    <w:rsid w:val="00AB1069"/>
    <w:rsid w:val="00AC02F3"/>
    <w:rsid w:val="00AD57AC"/>
    <w:rsid w:val="00AE659C"/>
    <w:rsid w:val="00AF0084"/>
    <w:rsid w:val="00AF116D"/>
    <w:rsid w:val="00AF1349"/>
    <w:rsid w:val="00AF7695"/>
    <w:rsid w:val="00B11308"/>
    <w:rsid w:val="00B13FC3"/>
    <w:rsid w:val="00B1682D"/>
    <w:rsid w:val="00B5339E"/>
    <w:rsid w:val="00B54D0D"/>
    <w:rsid w:val="00B65A41"/>
    <w:rsid w:val="00B74FD4"/>
    <w:rsid w:val="00B76CCD"/>
    <w:rsid w:val="00B8367F"/>
    <w:rsid w:val="00BB7B57"/>
    <w:rsid w:val="00BF2F46"/>
    <w:rsid w:val="00C02BAC"/>
    <w:rsid w:val="00C20C51"/>
    <w:rsid w:val="00C26B8A"/>
    <w:rsid w:val="00C36A5E"/>
    <w:rsid w:val="00C37DB9"/>
    <w:rsid w:val="00C46BA2"/>
    <w:rsid w:val="00C67C84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575B7"/>
    <w:rsid w:val="00D84F6E"/>
    <w:rsid w:val="00D86CA4"/>
    <w:rsid w:val="00D9549A"/>
    <w:rsid w:val="00DA3FCD"/>
    <w:rsid w:val="00DA47BD"/>
    <w:rsid w:val="00DB02C7"/>
    <w:rsid w:val="00DB46CF"/>
    <w:rsid w:val="00DB506F"/>
    <w:rsid w:val="00DC2EF4"/>
    <w:rsid w:val="00DC61F8"/>
    <w:rsid w:val="00DD54EF"/>
    <w:rsid w:val="00E007C9"/>
    <w:rsid w:val="00E00AEF"/>
    <w:rsid w:val="00E05112"/>
    <w:rsid w:val="00E07695"/>
    <w:rsid w:val="00E142DA"/>
    <w:rsid w:val="00E149ED"/>
    <w:rsid w:val="00E25549"/>
    <w:rsid w:val="00E35A9F"/>
    <w:rsid w:val="00E3656E"/>
    <w:rsid w:val="00E513DF"/>
    <w:rsid w:val="00E717F3"/>
    <w:rsid w:val="00E752B3"/>
    <w:rsid w:val="00E804A9"/>
    <w:rsid w:val="00EB7531"/>
    <w:rsid w:val="00EC1601"/>
    <w:rsid w:val="00EC188E"/>
    <w:rsid w:val="00EC2DAC"/>
    <w:rsid w:val="00ED24A9"/>
    <w:rsid w:val="00ED72A3"/>
    <w:rsid w:val="00EF2713"/>
    <w:rsid w:val="00F01DAD"/>
    <w:rsid w:val="00F06AF8"/>
    <w:rsid w:val="00F07779"/>
    <w:rsid w:val="00F2229E"/>
    <w:rsid w:val="00F35966"/>
    <w:rsid w:val="00F44029"/>
    <w:rsid w:val="00F55353"/>
    <w:rsid w:val="00F56A53"/>
    <w:rsid w:val="00F60F4E"/>
    <w:rsid w:val="00F61EED"/>
    <w:rsid w:val="00F708E9"/>
    <w:rsid w:val="00F75A47"/>
    <w:rsid w:val="00F878A6"/>
    <w:rsid w:val="00F87C0D"/>
    <w:rsid w:val="00FA6FDD"/>
    <w:rsid w:val="00FB428E"/>
    <w:rsid w:val="00FC3AEE"/>
    <w:rsid w:val="00FD6512"/>
    <w:rsid w:val="00F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7A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157AD1"/>
    <w:rPr>
      <w:b/>
      <w:bCs/>
    </w:rPr>
  </w:style>
  <w:style w:type="paragraph" w:customStyle="1" w:styleId="a4">
    <w:name w:val="Дата и номер"/>
    <w:basedOn w:val="a"/>
    <w:next w:val="a"/>
    <w:rsid w:val="00157AD1"/>
    <w:pPr>
      <w:tabs>
        <w:tab w:val="left" w:pos="8100"/>
      </w:tabs>
      <w:ind w:firstLine="720"/>
      <w:jc w:val="both"/>
    </w:pPr>
    <w:rPr>
      <w:bCs/>
      <w:sz w:val="26"/>
    </w:rPr>
  </w:style>
  <w:style w:type="paragraph" w:styleId="3">
    <w:name w:val="Body Text 3"/>
    <w:basedOn w:val="a"/>
    <w:link w:val="30"/>
    <w:semiHidden/>
    <w:rsid w:val="00157AD1"/>
    <w:pPr>
      <w:ind w:right="5165"/>
    </w:pPr>
    <w:rPr>
      <w:sz w:val="26"/>
    </w:rPr>
  </w:style>
  <w:style w:type="character" w:customStyle="1" w:styleId="30">
    <w:name w:val="Основной текст 3 Знак"/>
    <w:basedOn w:val="a0"/>
    <w:link w:val="3"/>
    <w:semiHidden/>
    <w:rsid w:val="00157AD1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1410</Words>
  <Characters>8042</Characters>
  <Application>Microsoft Office Word</Application>
  <DocSecurity>0</DocSecurity>
  <Lines>67</Lines>
  <Paragraphs>18</Paragraphs>
  <ScaleCrop>false</ScaleCrop>
  <Company>Grizli777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1</cp:revision>
  <cp:lastPrinted>2011-05-24T08:13:00Z</cp:lastPrinted>
  <dcterms:created xsi:type="dcterms:W3CDTF">2011-05-24T08:07:00Z</dcterms:created>
  <dcterms:modified xsi:type="dcterms:W3CDTF">2011-05-24T08:13:00Z</dcterms:modified>
</cp:coreProperties>
</file>