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D6811">
        <w:rPr>
          <w:sz w:val="28"/>
        </w:rPr>
        <w:t>10</w:t>
      </w:r>
      <w:r>
        <w:rPr>
          <w:sz w:val="28"/>
        </w:rPr>
        <w:t>.</w:t>
      </w:r>
      <w:r w:rsidR="00D617F6">
        <w:rPr>
          <w:sz w:val="28"/>
        </w:rPr>
        <w:t>0</w:t>
      </w:r>
      <w:r w:rsidR="008D6811">
        <w:rPr>
          <w:sz w:val="28"/>
        </w:rPr>
        <w:t>5</w:t>
      </w:r>
      <w:r>
        <w:rPr>
          <w:sz w:val="28"/>
        </w:rPr>
        <w:t>.201</w:t>
      </w:r>
      <w:r w:rsidR="00D617F6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D6811">
        <w:rPr>
          <w:sz w:val="28"/>
        </w:rPr>
        <w:t>39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8D6811">
        <w:rPr>
          <w:sz w:val="28"/>
        </w:rPr>
        <w:t>20000</w:t>
      </w:r>
      <w:r w:rsidR="00401F42" w:rsidRPr="006C382C">
        <w:rPr>
          <w:sz w:val="28"/>
        </w:rPr>
        <w:t xml:space="preserve"> (</w:t>
      </w:r>
      <w:r w:rsidR="008D6811">
        <w:rPr>
          <w:sz w:val="28"/>
        </w:rPr>
        <w:t>двадцать тысяч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8D6811">
        <w:rPr>
          <w:sz w:val="28"/>
          <w:szCs w:val="28"/>
        </w:rPr>
        <w:t>приобретение туи для озеленения территории муниципального образования «Село Енотаевка»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0A2AF9">
        <w:rPr>
          <w:sz w:val="28"/>
        </w:rPr>
        <w:t>40005030100024050244.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1BBD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D6811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48</cp:revision>
  <cp:lastPrinted>2016-11-29T05:36:00Z</cp:lastPrinted>
  <dcterms:created xsi:type="dcterms:W3CDTF">2012-04-26T11:09:00Z</dcterms:created>
  <dcterms:modified xsi:type="dcterms:W3CDTF">2018-05-11T04:35:00Z</dcterms:modified>
</cp:coreProperties>
</file>