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96C94">
        <w:rPr>
          <w:sz w:val="28"/>
        </w:rPr>
        <w:t>30</w:t>
      </w:r>
      <w:r>
        <w:rPr>
          <w:sz w:val="28"/>
        </w:rPr>
        <w:t>.</w:t>
      </w:r>
      <w:r w:rsidR="0092260C">
        <w:rPr>
          <w:sz w:val="28"/>
        </w:rPr>
        <w:t>0</w:t>
      </w:r>
      <w:r w:rsidR="00845579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7612E">
        <w:rPr>
          <w:sz w:val="28"/>
        </w:rPr>
        <w:t>8</w:t>
      </w:r>
      <w:r w:rsidR="00C96C94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6F2E8D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A81DAE">
        <w:rPr>
          <w:sz w:val="28"/>
          <w:szCs w:val="28"/>
        </w:rPr>
        <w:t xml:space="preserve">492 </w:t>
      </w:r>
      <w:r w:rsidR="00A81DAE">
        <w:rPr>
          <w:sz w:val="28"/>
        </w:rPr>
        <w:t>(четыреста девяносто два) рубля 30 коп.</w:t>
      </w:r>
      <w:r w:rsidR="006F2E8D">
        <w:rPr>
          <w:sz w:val="28"/>
        </w:rPr>
        <w:t xml:space="preserve"> </w:t>
      </w:r>
      <w:r w:rsidR="006F2E8D">
        <w:rPr>
          <w:sz w:val="28"/>
          <w:szCs w:val="28"/>
        </w:rPr>
        <w:t xml:space="preserve">на заправку </w:t>
      </w:r>
      <w:r w:rsidR="00C96C94">
        <w:rPr>
          <w:sz w:val="28"/>
          <w:szCs w:val="28"/>
        </w:rPr>
        <w:t>бензопил</w:t>
      </w:r>
      <w:r w:rsidR="00A81DAE">
        <w:rPr>
          <w:sz w:val="28"/>
          <w:szCs w:val="28"/>
        </w:rPr>
        <w:t>ы</w:t>
      </w:r>
      <w:r w:rsidR="00C96C94">
        <w:rPr>
          <w:sz w:val="28"/>
          <w:szCs w:val="28"/>
        </w:rPr>
        <w:t xml:space="preserve"> для опиловки деревьев по </w:t>
      </w:r>
      <w:proofErr w:type="spellStart"/>
      <w:r w:rsidR="00C96C94">
        <w:rPr>
          <w:sz w:val="28"/>
          <w:szCs w:val="28"/>
        </w:rPr>
        <w:t>ул</w:t>
      </w:r>
      <w:proofErr w:type="gramStart"/>
      <w:r w:rsidR="00C96C94">
        <w:rPr>
          <w:sz w:val="28"/>
          <w:szCs w:val="28"/>
        </w:rPr>
        <w:t>.В</w:t>
      </w:r>
      <w:proofErr w:type="gramEnd"/>
      <w:r w:rsidR="00C96C94">
        <w:rPr>
          <w:sz w:val="28"/>
          <w:szCs w:val="28"/>
        </w:rPr>
        <w:t>ацека</w:t>
      </w:r>
      <w:proofErr w:type="spellEnd"/>
      <w:r w:rsidR="00C96C94">
        <w:rPr>
          <w:sz w:val="28"/>
          <w:szCs w:val="28"/>
        </w:rPr>
        <w:t>, Мусаева, Татищева, Ленина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98</cp:revision>
  <cp:lastPrinted>2021-06-18T05:46:00Z</cp:lastPrinted>
  <dcterms:created xsi:type="dcterms:W3CDTF">2012-04-26T11:09:00Z</dcterms:created>
  <dcterms:modified xsi:type="dcterms:W3CDTF">2021-08-03T06:26:00Z</dcterms:modified>
</cp:coreProperties>
</file>