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5F7B3E" w:rsidRDefault="00623586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5F7B3E" w:rsidRPr="005F7B3E">
        <w:rPr>
          <w:rFonts w:ascii="Times New Roman" w:hAnsi="Times New Roman"/>
          <w:b/>
          <w:noProof/>
          <w:sz w:val="24"/>
          <w:szCs w:val="24"/>
        </w:rPr>
        <w:t>РАСПОРЯЖЕНИЕ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5F7B3E" w:rsidP="00DD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DD478D">
              <w:rPr>
                <w:rFonts w:ascii="Times New Roman" w:hAnsi="Times New Roman"/>
                <w:sz w:val="24"/>
                <w:szCs w:val="24"/>
              </w:rPr>
              <w:t>7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5F7B3E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66-р</w:t>
            </w:r>
          </w:p>
        </w:tc>
      </w:tr>
    </w:tbl>
    <w:p w:rsidR="001A3CD0" w:rsidRPr="00E5379B" w:rsidRDefault="00623586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5F7B3E" w:rsidRPr="000B0CFD" w:rsidRDefault="005F7B3E" w:rsidP="005F7B3E">
      <w:pPr>
        <w:spacing w:after="0" w:line="240" w:lineRule="auto"/>
        <w:jc w:val="both"/>
        <w:rPr>
          <w:rStyle w:val="FontStyle20"/>
          <w:rFonts w:ascii="Times New Roman" w:hAnsi="Times New Roman"/>
          <w:sz w:val="26"/>
          <w:szCs w:val="26"/>
        </w:rPr>
      </w:pPr>
      <w:r w:rsidRPr="000B0CFD">
        <w:rPr>
          <w:rStyle w:val="FontStyle20"/>
          <w:rFonts w:ascii="Times New Roman" w:hAnsi="Times New Roman"/>
          <w:sz w:val="26"/>
          <w:szCs w:val="26"/>
        </w:rPr>
        <w:t xml:space="preserve">Об установлении </w:t>
      </w:r>
      <w:proofErr w:type="gramStart"/>
      <w:r w:rsidRPr="000B0CFD">
        <w:rPr>
          <w:rStyle w:val="FontStyle20"/>
          <w:rFonts w:ascii="Times New Roman" w:hAnsi="Times New Roman"/>
          <w:sz w:val="26"/>
          <w:szCs w:val="26"/>
        </w:rPr>
        <w:t>на</w:t>
      </w:r>
      <w:proofErr w:type="gramEnd"/>
    </w:p>
    <w:p w:rsidR="005F7B3E" w:rsidRPr="000B0CFD" w:rsidRDefault="005F7B3E" w:rsidP="005F7B3E">
      <w:pPr>
        <w:spacing w:after="0" w:line="240" w:lineRule="auto"/>
        <w:jc w:val="both"/>
        <w:rPr>
          <w:rStyle w:val="FontStyle20"/>
          <w:rFonts w:ascii="Times New Roman" w:hAnsi="Times New Roman"/>
          <w:sz w:val="26"/>
          <w:szCs w:val="26"/>
        </w:rPr>
      </w:pPr>
      <w:r w:rsidRPr="000B0CFD">
        <w:rPr>
          <w:rStyle w:val="FontStyle20"/>
          <w:rFonts w:ascii="Times New Roman" w:hAnsi="Times New Roman"/>
          <w:sz w:val="26"/>
          <w:szCs w:val="26"/>
        </w:rPr>
        <w:t xml:space="preserve"> территории </w:t>
      </w:r>
      <w:proofErr w:type="gramStart"/>
      <w:r w:rsidRPr="000B0CFD">
        <w:rPr>
          <w:rStyle w:val="FontStyle20"/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0B0CFD" w:rsidRPr="000B0CFD" w:rsidRDefault="005F7B3E" w:rsidP="000B0CFD">
      <w:pPr>
        <w:pStyle w:val="a3"/>
        <w:rPr>
          <w:rFonts w:ascii="Times New Roman" w:hAnsi="Times New Roman"/>
          <w:sz w:val="26"/>
          <w:szCs w:val="26"/>
        </w:rPr>
      </w:pPr>
      <w:r w:rsidRPr="000B0CFD">
        <w:rPr>
          <w:rStyle w:val="FontStyle20"/>
          <w:rFonts w:ascii="Times New Roman" w:hAnsi="Times New Roman"/>
          <w:sz w:val="26"/>
          <w:szCs w:val="26"/>
        </w:rPr>
        <w:t xml:space="preserve"> образования </w:t>
      </w:r>
      <w:r w:rsidR="000B0CFD" w:rsidRPr="000B0CFD">
        <w:rPr>
          <w:rFonts w:ascii="Times New Roman" w:hAnsi="Times New Roman"/>
          <w:sz w:val="26"/>
          <w:szCs w:val="26"/>
        </w:rPr>
        <w:t xml:space="preserve">«Сельское поселение село Енотаевка </w:t>
      </w:r>
    </w:p>
    <w:p w:rsidR="000B0CFD" w:rsidRPr="000B0CFD" w:rsidRDefault="000B0CFD" w:rsidP="000B0CFD">
      <w:pPr>
        <w:pStyle w:val="a3"/>
        <w:rPr>
          <w:rFonts w:ascii="Times New Roman" w:hAnsi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5F7B3E" w:rsidRPr="000B0CFD" w:rsidRDefault="000B0CFD" w:rsidP="000B0CFD">
      <w:pPr>
        <w:spacing w:after="0" w:line="240" w:lineRule="auto"/>
        <w:jc w:val="both"/>
        <w:rPr>
          <w:rStyle w:val="FontStyle20"/>
          <w:rFonts w:ascii="Times New Roman" w:hAnsi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</w:p>
    <w:p w:rsidR="000B0CFD" w:rsidRDefault="005F7B3E" w:rsidP="000B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CFD">
        <w:rPr>
          <w:rStyle w:val="FontStyle20"/>
          <w:rFonts w:ascii="Times New Roman" w:hAnsi="Times New Roman"/>
          <w:sz w:val="26"/>
          <w:szCs w:val="26"/>
        </w:rPr>
        <w:t xml:space="preserve"> особого противопожарного режима</w:t>
      </w:r>
    </w:p>
    <w:p w:rsidR="000B0CFD" w:rsidRDefault="000B0CFD" w:rsidP="000B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7B3E" w:rsidRPr="000B0CFD" w:rsidRDefault="005F7B3E" w:rsidP="000B0CFD">
      <w:pPr>
        <w:spacing w:after="0" w:line="240" w:lineRule="auto"/>
        <w:ind w:firstLine="708"/>
        <w:jc w:val="both"/>
        <w:rPr>
          <w:rStyle w:val="FontStyle20"/>
          <w:rFonts w:ascii="Times New Roman" w:hAnsi="Times New Roman" w:cs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>В соответствии с Федеральным законом РФ от 21.12.1994 №69-ФЗ «О пожарной безопасности», Федеральным законом РФ от 06.10.2003  №131-ФЗ «Об общих принципах организации местного самоуправления в Российской Федерации», постановления Правительства Российск</w:t>
      </w:r>
      <w:r w:rsidR="00120CB9">
        <w:rPr>
          <w:rFonts w:ascii="Times New Roman" w:hAnsi="Times New Roman"/>
          <w:sz w:val="26"/>
          <w:szCs w:val="26"/>
        </w:rPr>
        <w:t>о</w:t>
      </w:r>
      <w:r w:rsidRPr="000B0CFD">
        <w:rPr>
          <w:rFonts w:ascii="Times New Roman" w:hAnsi="Times New Roman"/>
          <w:sz w:val="26"/>
          <w:szCs w:val="26"/>
        </w:rPr>
        <w:t>й Федерации от 19.06.2020 №1479 «Об утверждении Правил противопожарного режима в Российской Федерации»:</w:t>
      </w:r>
    </w:p>
    <w:p w:rsidR="000B0CFD" w:rsidRPr="000B0CFD" w:rsidRDefault="005F7B3E" w:rsidP="000B0CFD">
      <w:pPr>
        <w:pStyle w:val="a3"/>
        <w:ind w:firstLine="708"/>
        <w:jc w:val="both"/>
        <w:rPr>
          <w:rStyle w:val="FontStyle20"/>
          <w:rFonts w:ascii="Times New Roman" w:hAnsi="Times New Roman" w:cs="Times New Roman"/>
          <w:sz w:val="26"/>
          <w:szCs w:val="26"/>
        </w:rPr>
      </w:pPr>
      <w:r w:rsidRPr="000B0CFD">
        <w:rPr>
          <w:rStyle w:val="FontStyle20"/>
          <w:rFonts w:ascii="Times New Roman" w:hAnsi="Times New Roman" w:cs="Times New Roman"/>
          <w:sz w:val="26"/>
          <w:szCs w:val="26"/>
        </w:rPr>
        <w:t xml:space="preserve">1.Ввести на территории муниципального образования </w:t>
      </w:r>
      <w:r w:rsidR="000B0CFD" w:rsidRPr="000B0CFD">
        <w:rPr>
          <w:rFonts w:ascii="Times New Roman" w:hAnsi="Times New Roman"/>
          <w:sz w:val="26"/>
          <w:szCs w:val="26"/>
        </w:rPr>
        <w:t xml:space="preserve">«Сельское поселение село Енотаевка Енотаевского муниципального района Астраханской области»  </w:t>
      </w:r>
      <w:r w:rsidRPr="000B0CFD">
        <w:rPr>
          <w:rStyle w:val="FontStyle20"/>
          <w:rFonts w:ascii="Times New Roman" w:hAnsi="Times New Roman" w:cs="Times New Roman"/>
          <w:sz w:val="26"/>
          <w:szCs w:val="26"/>
        </w:rPr>
        <w:t>в период с 21.07.2022  до особого распоряжения  особый противопожарный режим.</w:t>
      </w:r>
    </w:p>
    <w:p w:rsidR="000B0CFD" w:rsidRDefault="005F7B3E" w:rsidP="000B0CFD">
      <w:pPr>
        <w:pStyle w:val="a3"/>
        <w:ind w:firstLine="708"/>
        <w:jc w:val="both"/>
        <w:rPr>
          <w:rStyle w:val="a7"/>
          <w:rFonts w:ascii="Times New Roman" w:eastAsia="Calibri" w:hAnsi="Times New Roman"/>
          <w:i w:val="0"/>
          <w:sz w:val="26"/>
          <w:szCs w:val="26"/>
        </w:rPr>
      </w:pPr>
      <w:r w:rsidRPr="000B0CFD">
        <w:rPr>
          <w:rStyle w:val="a7"/>
          <w:rFonts w:ascii="Times New Roman" w:hAnsi="Times New Roman"/>
          <w:i w:val="0"/>
          <w:sz w:val="26"/>
          <w:szCs w:val="26"/>
        </w:rPr>
        <w:t xml:space="preserve"> 2. </w:t>
      </w: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>На весь период особого противопожарного периода:</w:t>
      </w: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br/>
        <w:t>-</w:t>
      </w:r>
      <w:r w:rsidRPr="000B0CFD">
        <w:rPr>
          <w:rFonts w:ascii="Times New Roman" w:hAnsi="Times New Roman"/>
          <w:sz w:val="26"/>
          <w:szCs w:val="26"/>
        </w:rPr>
        <w:t xml:space="preserve"> запрещено разведение костров, использование открытого огня, сжигание мусора, проведение огневых видов работ на всех категориях земель</w:t>
      </w: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 xml:space="preserve"> </w:t>
      </w: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br/>
        <w:t>- собственникам земельных участков принять незамедлительные меры по скосу и уборке сухой травы, горючего мусора с прилегающей территории к зданиям и жилым домам;</w:t>
      </w:r>
    </w:p>
    <w:p w:rsidR="000B0CFD" w:rsidRPr="000B0CFD" w:rsidRDefault="005F7B3E" w:rsidP="000B0CFD">
      <w:pPr>
        <w:pStyle w:val="a3"/>
        <w:ind w:firstLine="708"/>
        <w:jc w:val="both"/>
        <w:rPr>
          <w:rStyle w:val="a7"/>
          <w:rFonts w:ascii="Times New Roman" w:eastAsia="Calibri" w:hAnsi="Times New Roman"/>
          <w:i w:val="0"/>
          <w:sz w:val="26"/>
          <w:szCs w:val="26"/>
        </w:rPr>
      </w:pP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>- проведение зачистки территорий, подвалов и чердаков от сгораемого мусора.</w:t>
      </w:r>
    </w:p>
    <w:p w:rsidR="000B0CFD" w:rsidRPr="000B0CFD" w:rsidRDefault="005F7B3E" w:rsidP="000B0CFD">
      <w:pPr>
        <w:pStyle w:val="a3"/>
        <w:ind w:firstLine="708"/>
        <w:jc w:val="both"/>
        <w:rPr>
          <w:rStyle w:val="a7"/>
          <w:rFonts w:ascii="Times New Roman" w:eastAsia="Calibri" w:hAnsi="Times New Roman"/>
          <w:i w:val="0"/>
          <w:sz w:val="26"/>
          <w:szCs w:val="26"/>
        </w:rPr>
      </w:pP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 xml:space="preserve">3. </w:t>
      </w:r>
      <w:proofErr w:type="gramStart"/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 xml:space="preserve">Руководителям организаций независимо от их организационно-правовых форм и форм собственности, расположенных на территории муниципального образования </w:t>
      </w:r>
      <w:r w:rsidR="000B0CFD" w:rsidRPr="000B0CFD">
        <w:rPr>
          <w:rFonts w:ascii="Times New Roman" w:hAnsi="Times New Roman"/>
          <w:sz w:val="26"/>
          <w:szCs w:val="26"/>
        </w:rPr>
        <w:t xml:space="preserve">«Сельское поселение село Енотаевка Енотаевского муниципального района Астраханской области»  </w:t>
      </w:r>
      <w:r w:rsidR="000B0CFD">
        <w:rPr>
          <w:rFonts w:ascii="Times New Roman" w:hAnsi="Times New Roman"/>
          <w:sz w:val="26"/>
          <w:szCs w:val="26"/>
        </w:rPr>
        <w:t>п</w:t>
      </w: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>редписано обеспечить соблюдение требований пожарной безопасности на подведомственных территориях, в том числе в жилом фонде, торговых центрах, на земельных участках</w:t>
      </w:r>
      <w:r w:rsidR="00B1314C">
        <w:rPr>
          <w:rStyle w:val="a7"/>
          <w:rFonts w:ascii="Times New Roman" w:eastAsia="Calibri" w:hAnsi="Times New Roman"/>
          <w:i w:val="0"/>
          <w:sz w:val="26"/>
          <w:szCs w:val="26"/>
        </w:rPr>
        <w:t xml:space="preserve">, </w:t>
      </w:r>
      <w:r w:rsidRPr="000B0CFD">
        <w:rPr>
          <w:rStyle w:val="a7"/>
          <w:rFonts w:ascii="Times New Roman" w:eastAsia="Calibri" w:hAnsi="Times New Roman"/>
          <w:i w:val="0"/>
          <w:sz w:val="26"/>
          <w:szCs w:val="26"/>
        </w:rPr>
        <w:t xml:space="preserve"> сосредоточив особое внимание на мерах по предотвращению гибели и травматизма людей при пожарах.</w:t>
      </w:r>
      <w:proofErr w:type="gramEnd"/>
    </w:p>
    <w:p w:rsidR="000B0CFD" w:rsidRDefault="005F7B3E" w:rsidP="000B0CF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 xml:space="preserve">4. Принять меры по исполнению в полном объеме возложенных   законодательством </w:t>
      </w:r>
      <w:r w:rsidR="00B1314C">
        <w:rPr>
          <w:rFonts w:ascii="Times New Roman" w:hAnsi="Times New Roman"/>
          <w:sz w:val="26"/>
          <w:szCs w:val="26"/>
        </w:rPr>
        <w:t xml:space="preserve">- </w:t>
      </w:r>
      <w:r w:rsidRPr="000B0CFD">
        <w:rPr>
          <w:rFonts w:ascii="Times New Roman" w:hAnsi="Times New Roman"/>
          <w:sz w:val="26"/>
          <w:szCs w:val="26"/>
        </w:rPr>
        <w:t>Федеральными законами</w:t>
      </w:r>
      <w:r w:rsidR="00B1314C" w:rsidRPr="00B1314C">
        <w:rPr>
          <w:rFonts w:ascii="Times New Roman" w:hAnsi="Times New Roman"/>
          <w:sz w:val="26"/>
          <w:szCs w:val="26"/>
        </w:rPr>
        <w:t xml:space="preserve"> </w:t>
      </w:r>
      <w:r w:rsidR="00B1314C" w:rsidRPr="000B0CFD">
        <w:rPr>
          <w:rFonts w:ascii="Times New Roman" w:hAnsi="Times New Roman"/>
          <w:sz w:val="26"/>
          <w:szCs w:val="26"/>
        </w:rPr>
        <w:t>от 21.12.94</w:t>
      </w:r>
      <w:r w:rsidRPr="000B0CFD">
        <w:rPr>
          <w:rFonts w:ascii="Times New Roman" w:hAnsi="Times New Roman"/>
          <w:sz w:val="26"/>
          <w:szCs w:val="26"/>
        </w:rPr>
        <w:t xml:space="preserve"> № 69-ФЗ «О пожарной безопасности», </w:t>
      </w:r>
      <w:r w:rsidR="00B1314C">
        <w:rPr>
          <w:rFonts w:ascii="Times New Roman" w:hAnsi="Times New Roman"/>
          <w:sz w:val="26"/>
          <w:szCs w:val="26"/>
        </w:rPr>
        <w:t xml:space="preserve">от 06.10.03 </w:t>
      </w:r>
      <w:r w:rsidRPr="000B0CFD">
        <w:rPr>
          <w:rFonts w:ascii="Times New Roman" w:hAnsi="Times New Roman"/>
          <w:sz w:val="26"/>
          <w:szCs w:val="26"/>
        </w:rPr>
        <w:t>№ 131-ФЗ "Об общих принципах организации местного самоуправления в РФ»</w:t>
      </w:r>
      <w:r w:rsidR="00B1314C">
        <w:rPr>
          <w:rFonts w:ascii="Times New Roman" w:hAnsi="Times New Roman"/>
          <w:sz w:val="26"/>
          <w:szCs w:val="26"/>
        </w:rPr>
        <w:t>,</w:t>
      </w:r>
      <w:r w:rsidRPr="000B0CFD">
        <w:rPr>
          <w:rFonts w:ascii="Times New Roman" w:hAnsi="Times New Roman"/>
          <w:sz w:val="26"/>
          <w:szCs w:val="26"/>
        </w:rPr>
        <w:t xml:space="preserve"> полномочий  по обеспечению первичных мер  пожарной безопасности.</w:t>
      </w:r>
    </w:p>
    <w:p w:rsidR="000B0CFD" w:rsidRDefault="005F7B3E" w:rsidP="000B0CF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 xml:space="preserve">5. Провести комплекс организационно – практических мероприятий по предупреждению ландшафтных пожаров и их перехода на объекты и населенный пункт.  </w:t>
      </w:r>
    </w:p>
    <w:p w:rsidR="000B0CFD" w:rsidRDefault="005F7B3E" w:rsidP="000B0CF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 xml:space="preserve">6. Обновить по периметру опашку  населенных пунктов, исключающую возможность </w:t>
      </w:r>
      <w:proofErr w:type="spellStart"/>
      <w:r w:rsidRPr="000B0CFD">
        <w:rPr>
          <w:rFonts w:ascii="Times New Roman" w:hAnsi="Times New Roman"/>
          <w:sz w:val="26"/>
          <w:szCs w:val="26"/>
        </w:rPr>
        <w:t>переброса</w:t>
      </w:r>
      <w:proofErr w:type="spellEnd"/>
      <w:r w:rsidRPr="000B0CFD">
        <w:rPr>
          <w:rFonts w:ascii="Times New Roman" w:hAnsi="Times New Roman"/>
          <w:sz w:val="26"/>
          <w:szCs w:val="26"/>
        </w:rPr>
        <w:t xml:space="preserve"> огня при лесных и степных пожарах. </w:t>
      </w:r>
    </w:p>
    <w:p w:rsidR="005F7B3E" w:rsidRPr="000B0CFD" w:rsidRDefault="005F7B3E" w:rsidP="000B0CF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0CFD">
        <w:rPr>
          <w:rFonts w:ascii="Times New Roman" w:hAnsi="Times New Roman"/>
          <w:sz w:val="26"/>
          <w:szCs w:val="26"/>
        </w:rPr>
        <w:t>7.Организовать силами работников муниципальн</w:t>
      </w:r>
      <w:r w:rsidR="00B1314C">
        <w:rPr>
          <w:rFonts w:ascii="Times New Roman" w:hAnsi="Times New Roman"/>
          <w:sz w:val="26"/>
          <w:szCs w:val="26"/>
        </w:rPr>
        <w:t>ого образования</w:t>
      </w:r>
      <w:r w:rsidRPr="000B0CFD">
        <w:rPr>
          <w:rFonts w:ascii="Times New Roman" w:hAnsi="Times New Roman"/>
          <w:sz w:val="26"/>
          <w:szCs w:val="26"/>
        </w:rPr>
        <w:t xml:space="preserve">, и общественности патрулирование населенного пункта и визуальное наблюдение, в </w:t>
      </w:r>
      <w:r w:rsidRPr="000B0CFD">
        <w:rPr>
          <w:rFonts w:ascii="Times New Roman" w:hAnsi="Times New Roman"/>
          <w:sz w:val="26"/>
          <w:szCs w:val="26"/>
        </w:rPr>
        <w:lastRenderedPageBreak/>
        <w:t>том числе за прилегающей территорией с целью своевременного обнаружения загораний.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>8. Сформировать необходимые силы и средства для ликвидации природных пожаров. Обеспечить их готовность к реагированию.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>9. Провести профилактически</w:t>
      </w:r>
      <w:r w:rsidR="000B0CFD">
        <w:rPr>
          <w:sz w:val="26"/>
          <w:szCs w:val="26"/>
        </w:rPr>
        <w:t>е</w:t>
      </w:r>
      <w:r w:rsidRPr="000B0CFD">
        <w:rPr>
          <w:sz w:val="26"/>
          <w:szCs w:val="26"/>
        </w:rPr>
        <w:t xml:space="preserve"> беседы с населением по соблюдению требований пожарной безопасности в период особого противопожарного режима.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 xml:space="preserve">10. Привести в готовность пожарную и приспособленную для тушения пожаров технику, </w:t>
      </w:r>
      <w:proofErr w:type="spellStart"/>
      <w:r w:rsidRPr="000B0CFD">
        <w:rPr>
          <w:sz w:val="26"/>
          <w:szCs w:val="26"/>
        </w:rPr>
        <w:t>мотопомпы</w:t>
      </w:r>
      <w:proofErr w:type="spellEnd"/>
      <w:r w:rsidRPr="000B0CFD">
        <w:rPr>
          <w:sz w:val="26"/>
          <w:szCs w:val="26"/>
        </w:rPr>
        <w:t xml:space="preserve">, пожарно-техническое вооружение. 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 xml:space="preserve">11. Принять меры по приведению в исправное состояние источников наружного противопожарного водоснабжения, подъездных путей, обеспечить создание запасов воды для целей пожаротушения (наполнение пожарных резервуаров и водоемов, приемных (береговых) колодцев </w:t>
      </w:r>
      <w:proofErr w:type="gramStart"/>
      <w:r w:rsidRPr="000B0CFD">
        <w:rPr>
          <w:sz w:val="26"/>
          <w:szCs w:val="26"/>
        </w:rPr>
        <w:t>возле</w:t>
      </w:r>
      <w:proofErr w:type="gramEnd"/>
      <w:r w:rsidRPr="000B0CFD">
        <w:rPr>
          <w:sz w:val="26"/>
          <w:szCs w:val="26"/>
        </w:rPr>
        <w:t xml:space="preserve"> естественных </w:t>
      </w:r>
      <w:proofErr w:type="spellStart"/>
      <w:r w:rsidRPr="000B0CFD">
        <w:rPr>
          <w:sz w:val="26"/>
          <w:szCs w:val="26"/>
        </w:rPr>
        <w:t>водоисточников</w:t>
      </w:r>
      <w:proofErr w:type="spellEnd"/>
      <w:r w:rsidRPr="000B0CFD">
        <w:rPr>
          <w:sz w:val="26"/>
          <w:szCs w:val="26"/>
        </w:rPr>
        <w:t>).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>12. Принять неотложные меры с привлечением населения и работников подведомственных организаций по организации ликвидации загораний мусора и сухой травы на территории муниципальных образований.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>13. Собственникам, землевладельцам, землепользователям и арендаторам земельных участков (гражданам, должностным и юридическим лицам) на своих земельных участках: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>1</w:t>
      </w:r>
      <w:r w:rsidR="000B0CFD">
        <w:rPr>
          <w:sz w:val="26"/>
          <w:szCs w:val="26"/>
        </w:rPr>
        <w:t>3</w:t>
      </w:r>
      <w:r w:rsidRPr="000B0CFD">
        <w:rPr>
          <w:sz w:val="26"/>
          <w:szCs w:val="26"/>
        </w:rPr>
        <w:t>.</w:t>
      </w:r>
      <w:r w:rsidR="000B0CFD">
        <w:rPr>
          <w:sz w:val="26"/>
          <w:szCs w:val="26"/>
        </w:rPr>
        <w:t>1.</w:t>
      </w:r>
      <w:r w:rsidRPr="000B0CFD">
        <w:rPr>
          <w:sz w:val="26"/>
          <w:szCs w:val="26"/>
        </w:rPr>
        <w:t xml:space="preserve"> Произвести уборку сухой растительности с использованием технологий, не допускающих ее выжигания;</w:t>
      </w:r>
    </w:p>
    <w:p w:rsidR="005F7B3E" w:rsidRPr="000B0CFD" w:rsidRDefault="005F7B3E" w:rsidP="000B0CFD">
      <w:pPr>
        <w:pStyle w:val="1"/>
        <w:ind w:firstLine="708"/>
        <w:jc w:val="both"/>
        <w:rPr>
          <w:sz w:val="26"/>
          <w:szCs w:val="26"/>
        </w:rPr>
      </w:pPr>
      <w:r w:rsidRPr="000B0CFD">
        <w:rPr>
          <w:sz w:val="26"/>
          <w:szCs w:val="26"/>
        </w:rPr>
        <w:t>1</w:t>
      </w:r>
      <w:r w:rsidR="000B0CFD">
        <w:rPr>
          <w:sz w:val="26"/>
          <w:szCs w:val="26"/>
        </w:rPr>
        <w:t>3</w:t>
      </w:r>
      <w:r w:rsidRPr="000B0CFD">
        <w:rPr>
          <w:sz w:val="26"/>
          <w:szCs w:val="26"/>
        </w:rPr>
        <w:t>.</w:t>
      </w:r>
      <w:r w:rsidR="000B0CFD">
        <w:rPr>
          <w:sz w:val="26"/>
          <w:szCs w:val="26"/>
        </w:rPr>
        <w:t>2.</w:t>
      </w:r>
      <w:r w:rsidRPr="000B0CFD">
        <w:rPr>
          <w:sz w:val="26"/>
          <w:szCs w:val="26"/>
        </w:rPr>
        <w:t xml:space="preserve"> В период уборки сухой растительности, а также до ее осуществления обеспечить недопущение возгорания сухой растительности, в том числе проведения сельскохозяйственных палов.</w:t>
      </w:r>
    </w:p>
    <w:p w:rsidR="005F7B3E" w:rsidRPr="000B0CFD" w:rsidRDefault="005F7B3E" w:rsidP="000B0CFD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6"/>
          <w:szCs w:val="26"/>
        </w:rPr>
      </w:pPr>
      <w:r w:rsidRPr="000B0CFD">
        <w:rPr>
          <w:rStyle w:val="FontStyle20"/>
          <w:rFonts w:ascii="Times New Roman" w:hAnsi="Times New Roman" w:cs="Times New Roman"/>
          <w:sz w:val="26"/>
          <w:szCs w:val="26"/>
        </w:rPr>
        <w:t>1</w:t>
      </w:r>
      <w:r w:rsidR="00B1314C">
        <w:rPr>
          <w:rStyle w:val="FontStyle20"/>
          <w:rFonts w:ascii="Times New Roman" w:hAnsi="Times New Roman" w:cs="Times New Roman"/>
          <w:sz w:val="26"/>
          <w:szCs w:val="26"/>
        </w:rPr>
        <w:t>4</w:t>
      </w:r>
      <w:r w:rsidRPr="000B0CFD">
        <w:rPr>
          <w:rStyle w:val="FontStyle20"/>
          <w:rFonts w:ascii="Times New Roman" w:hAnsi="Times New Roman" w:cs="Times New Roman"/>
          <w:sz w:val="26"/>
          <w:szCs w:val="26"/>
        </w:rPr>
        <w:t>. Обнародовать данное распоряжение на информационных стендах администрации и на официальном сайте</w:t>
      </w:r>
      <w:r w:rsidR="00B1314C" w:rsidRPr="00B1314C">
        <w:rPr>
          <w:rStyle w:val="FontStyle20"/>
          <w:rFonts w:ascii="Times New Roman" w:hAnsi="Times New Roman" w:cs="Times New Roman"/>
          <w:sz w:val="26"/>
          <w:szCs w:val="26"/>
        </w:rPr>
        <w:t xml:space="preserve"> </w:t>
      </w:r>
      <w:r w:rsidR="00B1314C">
        <w:rPr>
          <w:rStyle w:val="FontStyle20"/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r w:rsidR="00B1314C" w:rsidRPr="000B0CFD">
        <w:rPr>
          <w:sz w:val="26"/>
          <w:szCs w:val="26"/>
        </w:rPr>
        <w:t>Сельское поселение село Енотаевка Енотаевского муниципального района Астраханской области»</w:t>
      </w:r>
      <w:r w:rsidR="00120CB9">
        <w:rPr>
          <w:sz w:val="26"/>
          <w:szCs w:val="26"/>
        </w:rPr>
        <w:t xml:space="preserve"> </w:t>
      </w:r>
      <w:r w:rsidR="00B1314C">
        <w:rPr>
          <w:sz w:val="26"/>
          <w:szCs w:val="26"/>
        </w:rPr>
        <w:t>в сети Интернет</w:t>
      </w:r>
      <w:r w:rsidRPr="000B0CFD">
        <w:rPr>
          <w:rStyle w:val="FontStyle20"/>
          <w:rFonts w:ascii="Times New Roman" w:hAnsi="Times New Roman" w:cs="Times New Roman"/>
          <w:sz w:val="26"/>
          <w:szCs w:val="26"/>
        </w:rPr>
        <w:t>.</w:t>
      </w:r>
    </w:p>
    <w:p w:rsidR="005F7B3E" w:rsidRPr="000B0CFD" w:rsidRDefault="000B0CFD" w:rsidP="000B0CFD">
      <w:pPr>
        <w:pStyle w:val="1"/>
        <w:ind w:firstLine="708"/>
        <w:jc w:val="both"/>
        <w:rPr>
          <w:rStyle w:val="FontStyle20"/>
          <w:rFonts w:ascii="Times New Roman" w:hAnsi="Times New Roman" w:cs="Times New Roman"/>
          <w:sz w:val="26"/>
          <w:szCs w:val="26"/>
        </w:rPr>
      </w:pPr>
      <w:r>
        <w:rPr>
          <w:rStyle w:val="FontStyle20"/>
          <w:rFonts w:ascii="Times New Roman" w:hAnsi="Times New Roman" w:cs="Times New Roman"/>
          <w:sz w:val="26"/>
          <w:szCs w:val="26"/>
        </w:rPr>
        <w:t>1</w:t>
      </w:r>
      <w:r w:rsidR="00B1314C">
        <w:rPr>
          <w:rStyle w:val="FontStyle20"/>
          <w:rFonts w:ascii="Times New Roman" w:hAnsi="Times New Roman" w:cs="Times New Roman"/>
          <w:sz w:val="26"/>
          <w:szCs w:val="26"/>
        </w:rPr>
        <w:t>5</w:t>
      </w:r>
      <w:r w:rsidR="005F7B3E" w:rsidRPr="000B0CFD">
        <w:rPr>
          <w:rStyle w:val="FontStyle20"/>
          <w:rFonts w:ascii="Times New Roman" w:hAnsi="Times New Roman" w:cs="Times New Roman"/>
          <w:sz w:val="26"/>
          <w:szCs w:val="26"/>
        </w:rPr>
        <w:t>.</w:t>
      </w:r>
      <w:r>
        <w:rPr>
          <w:rStyle w:val="FontStyle20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7B3E" w:rsidRPr="000B0CFD">
        <w:rPr>
          <w:rStyle w:val="FontStyle20"/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F7B3E" w:rsidRPr="000B0CFD">
        <w:rPr>
          <w:rStyle w:val="FontStyle20"/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Style w:val="FontStyle20"/>
          <w:rFonts w:ascii="Times New Roman" w:hAnsi="Times New Roman" w:cs="Times New Roman"/>
          <w:sz w:val="26"/>
          <w:szCs w:val="26"/>
        </w:rPr>
        <w:t>возложить на заместителя Главы администрации муниципального образования «</w:t>
      </w:r>
      <w:r w:rsidRPr="000B0CFD">
        <w:rPr>
          <w:sz w:val="26"/>
          <w:szCs w:val="26"/>
        </w:rPr>
        <w:t>Сельское поселение село Енотаевка Енотаевского муниципального района Астраханской области»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Баганину</w:t>
      </w:r>
      <w:proofErr w:type="spellEnd"/>
      <w:r>
        <w:rPr>
          <w:sz w:val="26"/>
          <w:szCs w:val="26"/>
        </w:rPr>
        <w:t xml:space="preserve"> Л.А.</w:t>
      </w:r>
    </w:p>
    <w:p w:rsidR="005F7B3E" w:rsidRPr="000B0CFD" w:rsidRDefault="005F7B3E" w:rsidP="000B0CFD">
      <w:pPr>
        <w:pStyle w:val="1"/>
        <w:jc w:val="both"/>
        <w:rPr>
          <w:rStyle w:val="FontStyle20"/>
          <w:rFonts w:ascii="Times New Roman" w:hAnsi="Times New Roman" w:cs="Times New Roman"/>
          <w:sz w:val="26"/>
          <w:szCs w:val="26"/>
        </w:rPr>
      </w:pPr>
    </w:p>
    <w:p w:rsidR="00A5300B" w:rsidRPr="000B0CFD" w:rsidRDefault="00A5300B" w:rsidP="000B0C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00B" w:rsidRPr="000B0CFD" w:rsidRDefault="00A5300B" w:rsidP="000B0C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00B" w:rsidRPr="00A12E33" w:rsidRDefault="00A5300B" w:rsidP="00A5300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A5300B" w:rsidRPr="00B1314C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1314C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A5300B" w:rsidRPr="00B1314C" w:rsidRDefault="00DD478D" w:rsidP="00A5300B">
      <w:pPr>
        <w:pStyle w:val="a3"/>
        <w:rPr>
          <w:rFonts w:ascii="Times New Roman" w:hAnsi="Times New Roman"/>
          <w:sz w:val="26"/>
          <w:szCs w:val="26"/>
        </w:rPr>
      </w:pPr>
      <w:r w:rsidRPr="00B1314C">
        <w:rPr>
          <w:rFonts w:ascii="Times New Roman" w:hAnsi="Times New Roman"/>
          <w:sz w:val="26"/>
          <w:szCs w:val="26"/>
        </w:rPr>
        <w:t>«Сельское поселение с</w:t>
      </w:r>
      <w:r w:rsidR="00A5300B" w:rsidRPr="00B1314C">
        <w:rPr>
          <w:rFonts w:ascii="Times New Roman" w:hAnsi="Times New Roman"/>
          <w:sz w:val="26"/>
          <w:szCs w:val="26"/>
        </w:rPr>
        <w:t xml:space="preserve">ело Енотаевка </w:t>
      </w:r>
    </w:p>
    <w:p w:rsidR="00A5300B" w:rsidRPr="00B1314C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1314C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A5300B" w:rsidRPr="00B1314C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1314C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  <w:r w:rsidRPr="00B1314C">
        <w:rPr>
          <w:rFonts w:ascii="Times New Roman" w:hAnsi="Times New Roman"/>
          <w:sz w:val="26"/>
          <w:szCs w:val="26"/>
        </w:rPr>
        <w:tab/>
        <w:t xml:space="preserve">   </w:t>
      </w:r>
      <w:r w:rsidR="00DD478D" w:rsidRPr="00B1314C">
        <w:rPr>
          <w:rFonts w:ascii="Times New Roman" w:hAnsi="Times New Roman"/>
          <w:sz w:val="26"/>
          <w:szCs w:val="26"/>
        </w:rPr>
        <w:tab/>
      </w:r>
      <w:r w:rsidR="00DD478D" w:rsidRPr="00B1314C">
        <w:rPr>
          <w:rFonts w:ascii="Times New Roman" w:hAnsi="Times New Roman"/>
          <w:sz w:val="26"/>
          <w:szCs w:val="26"/>
        </w:rPr>
        <w:tab/>
      </w:r>
      <w:r w:rsidR="00DD478D" w:rsidRPr="00B1314C">
        <w:rPr>
          <w:rFonts w:ascii="Times New Roman" w:hAnsi="Times New Roman"/>
          <w:sz w:val="26"/>
          <w:szCs w:val="26"/>
        </w:rPr>
        <w:tab/>
      </w:r>
      <w:r w:rsidR="00DD478D" w:rsidRPr="00B1314C">
        <w:rPr>
          <w:rFonts w:ascii="Times New Roman" w:hAnsi="Times New Roman"/>
          <w:sz w:val="26"/>
          <w:szCs w:val="26"/>
        </w:rPr>
        <w:tab/>
      </w:r>
      <w:r w:rsidRPr="00B1314C">
        <w:rPr>
          <w:rFonts w:ascii="Times New Roman" w:hAnsi="Times New Roman"/>
          <w:sz w:val="26"/>
          <w:szCs w:val="26"/>
        </w:rPr>
        <w:t>В.В. Котлов</w:t>
      </w:r>
    </w:p>
    <w:p w:rsidR="00786871" w:rsidRPr="00B1314C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B131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sectPr w:rsidR="00786871" w:rsidRPr="00B1314C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B0CFD"/>
    <w:rsid w:val="000C30D8"/>
    <w:rsid w:val="000D33B8"/>
    <w:rsid w:val="000F1C82"/>
    <w:rsid w:val="000F1DA0"/>
    <w:rsid w:val="00105499"/>
    <w:rsid w:val="00120CB9"/>
    <w:rsid w:val="001629AD"/>
    <w:rsid w:val="00175BC8"/>
    <w:rsid w:val="001A0056"/>
    <w:rsid w:val="001A2445"/>
    <w:rsid w:val="001A2489"/>
    <w:rsid w:val="001A3CD0"/>
    <w:rsid w:val="00204501"/>
    <w:rsid w:val="00243FC2"/>
    <w:rsid w:val="00270BD6"/>
    <w:rsid w:val="002829F6"/>
    <w:rsid w:val="00294ABA"/>
    <w:rsid w:val="002A4C94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F7B3E"/>
    <w:rsid w:val="006033C4"/>
    <w:rsid w:val="006066EB"/>
    <w:rsid w:val="00623586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E4F"/>
    <w:rsid w:val="00833C59"/>
    <w:rsid w:val="008378EB"/>
    <w:rsid w:val="00862B21"/>
    <w:rsid w:val="00863A77"/>
    <w:rsid w:val="00872DF4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300B"/>
    <w:rsid w:val="00A578B0"/>
    <w:rsid w:val="00A83CC9"/>
    <w:rsid w:val="00AE079C"/>
    <w:rsid w:val="00AF227D"/>
    <w:rsid w:val="00B1314C"/>
    <w:rsid w:val="00B4247D"/>
    <w:rsid w:val="00B57C80"/>
    <w:rsid w:val="00B82A3C"/>
    <w:rsid w:val="00B870D1"/>
    <w:rsid w:val="00B957F1"/>
    <w:rsid w:val="00BA58CF"/>
    <w:rsid w:val="00BC546F"/>
    <w:rsid w:val="00BD4034"/>
    <w:rsid w:val="00BF1FE5"/>
    <w:rsid w:val="00BF3B74"/>
    <w:rsid w:val="00C0132F"/>
    <w:rsid w:val="00C0458A"/>
    <w:rsid w:val="00C13FF3"/>
    <w:rsid w:val="00C27010"/>
    <w:rsid w:val="00C415C9"/>
    <w:rsid w:val="00C4625A"/>
    <w:rsid w:val="00C64222"/>
    <w:rsid w:val="00C75EAF"/>
    <w:rsid w:val="00CC12DC"/>
    <w:rsid w:val="00D449D4"/>
    <w:rsid w:val="00D51593"/>
    <w:rsid w:val="00D5726B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7B3E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customStyle="1" w:styleId="FontStyle20">
    <w:name w:val="Font Style20"/>
    <w:rsid w:val="005F7B3E"/>
    <w:rPr>
      <w:rFonts w:ascii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basedOn w:val="a0"/>
    <w:link w:val="1"/>
    <w:rsid w:val="005F7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5F7B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53</cp:revision>
  <cp:lastPrinted>2023-07-24T06:14:00Z</cp:lastPrinted>
  <dcterms:created xsi:type="dcterms:W3CDTF">2022-01-14T11:27:00Z</dcterms:created>
  <dcterms:modified xsi:type="dcterms:W3CDTF">2023-10-02T12:18:00Z</dcterms:modified>
</cp:coreProperties>
</file>