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68" w:rsidRDefault="00F10868" w:rsidP="00F10868">
      <w:pPr>
        <w:pStyle w:val="a5"/>
      </w:pPr>
      <w:r>
        <w:t>Совет муниципального образования "Село Енотаевка"</w:t>
      </w:r>
    </w:p>
    <w:p w:rsidR="00F10868" w:rsidRDefault="00F10868" w:rsidP="00F10868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F10868" w:rsidRDefault="00F10868" w:rsidP="00F108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10868" w:rsidRDefault="0056631B" w:rsidP="00F10868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29.85pt;width:253.5pt;height:169.8pt;z-index:251660288;mso-width-relative:margin;mso-height-relative:margin" strokecolor="white [3212]">
            <v:textbox>
              <w:txbxContent>
                <w:p w:rsidR="00F10868" w:rsidRPr="00961508" w:rsidRDefault="009D0DD4" w:rsidP="00F108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О признании утратившим силу</w:t>
                  </w:r>
                  <w:r w:rsidR="00206BBF">
                    <w:rPr>
                      <w:bCs/>
                    </w:rPr>
                    <w:t xml:space="preserve"> Решения Совета МО «Село Енотаевка» от 13.11.2015г. №25 «</w:t>
                  </w:r>
                  <w:r w:rsidR="00F10868" w:rsidRPr="00961508">
                    <w:rPr>
                      <w:bCs/>
                    </w:rPr>
                    <w:t>О</w:t>
                  </w:r>
                  <w:r w:rsidR="00F10868">
                    <w:rPr>
                      <w:bCs/>
                    </w:rPr>
                    <w:t xml:space="preserve"> внесении изменений в </w:t>
                  </w:r>
                  <w:r w:rsidR="00F10868" w:rsidRPr="00961508">
                    <w:rPr>
                      <w:bCs/>
                    </w:rPr>
                    <w:t>Положени</w:t>
                  </w:r>
                  <w:r w:rsidR="00F10868">
                    <w:rPr>
                      <w:bCs/>
                    </w:rPr>
                    <w:t>е</w:t>
                  </w:r>
                </w:p>
                <w:p w:rsidR="00F10868" w:rsidRPr="00961508" w:rsidRDefault="00F10868" w:rsidP="00F108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</w:rPr>
                  </w:pPr>
                  <w:r w:rsidRPr="00961508">
                    <w:t>о бюджетном процессе в муниципальном образовании</w:t>
                  </w:r>
                  <w:r>
                    <w:t xml:space="preserve"> </w:t>
                  </w:r>
                  <w:r w:rsidRPr="00961508">
                    <w:t xml:space="preserve"> «Село Енотаевка»</w:t>
                  </w:r>
                  <w:r>
                    <w:t>, утвержденное решением Совета муниципального образовании «Село Енотаевка» №56 от 23 декабря 2014 года</w:t>
                  </w:r>
                </w:p>
              </w:txbxContent>
            </v:textbox>
          </v:shape>
        </w:pict>
      </w:r>
      <w:r w:rsidR="00F10868">
        <w:rPr>
          <w:b/>
        </w:rPr>
        <w:t xml:space="preserve">от  </w:t>
      </w:r>
      <w:r w:rsidR="0092725B">
        <w:rPr>
          <w:b/>
        </w:rPr>
        <w:t>14.11</w:t>
      </w:r>
      <w:r w:rsidR="00C51195">
        <w:rPr>
          <w:b/>
        </w:rPr>
        <w:t>.</w:t>
      </w:r>
      <w:r w:rsidR="00F10868">
        <w:rPr>
          <w:b/>
        </w:rPr>
        <w:t>201</w:t>
      </w:r>
      <w:r w:rsidR="00206BBF">
        <w:rPr>
          <w:b/>
        </w:rPr>
        <w:t>6</w:t>
      </w:r>
      <w:r w:rsidR="00F10868">
        <w:rPr>
          <w:b/>
        </w:rPr>
        <w:t>г.</w:t>
      </w:r>
      <w:r w:rsidR="00F10868">
        <w:rPr>
          <w:b/>
        </w:rPr>
        <w:tab/>
      </w:r>
      <w:r w:rsidR="00F10868">
        <w:rPr>
          <w:b/>
        </w:rPr>
        <w:tab/>
      </w:r>
      <w:r w:rsidR="00F10868">
        <w:rPr>
          <w:b/>
        </w:rPr>
        <w:tab/>
        <w:t xml:space="preserve">           №</w:t>
      </w:r>
      <w:r w:rsidR="0092725B">
        <w:rPr>
          <w:b/>
        </w:rPr>
        <w:t>42</w:t>
      </w:r>
    </w:p>
    <w:p w:rsidR="00F10868" w:rsidRDefault="00F10868" w:rsidP="00F10868">
      <w:pPr>
        <w:rPr>
          <w:b/>
        </w:rPr>
      </w:pPr>
    </w:p>
    <w:p w:rsidR="00F10868" w:rsidRDefault="00F10868" w:rsidP="00F10868">
      <w:pPr>
        <w:rPr>
          <w:b/>
        </w:rPr>
      </w:pPr>
    </w:p>
    <w:p w:rsidR="00F10868" w:rsidRDefault="00F10868" w:rsidP="00F10868">
      <w:pPr>
        <w:rPr>
          <w:b/>
        </w:rPr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206BBF" w:rsidRDefault="00206BBF" w:rsidP="00206BBF">
      <w:pPr>
        <w:autoSpaceDE w:val="0"/>
        <w:autoSpaceDN w:val="0"/>
        <w:adjustRightInd w:val="0"/>
        <w:spacing w:after="0" w:line="240" w:lineRule="auto"/>
        <w:ind w:right="0"/>
      </w:pPr>
      <w:r>
        <w:t xml:space="preserve">    </w:t>
      </w:r>
    </w:p>
    <w:p w:rsidR="00206BBF" w:rsidRDefault="00206BBF" w:rsidP="00206BBF">
      <w:pPr>
        <w:autoSpaceDE w:val="0"/>
        <w:autoSpaceDN w:val="0"/>
        <w:adjustRightInd w:val="0"/>
        <w:spacing w:after="0" w:line="240" w:lineRule="auto"/>
        <w:ind w:right="0"/>
      </w:pPr>
    </w:p>
    <w:p w:rsidR="00206BBF" w:rsidRDefault="00206BBF" w:rsidP="00206BBF">
      <w:pPr>
        <w:autoSpaceDE w:val="0"/>
        <w:autoSpaceDN w:val="0"/>
        <w:adjustRightInd w:val="0"/>
        <w:spacing w:after="0" w:line="240" w:lineRule="auto"/>
        <w:ind w:right="0"/>
      </w:pPr>
    </w:p>
    <w:p w:rsidR="00F10868" w:rsidRDefault="00206BBF" w:rsidP="00206BBF">
      <w:pPr>
        <w:autoSpaceDE w:val="0"/>
        <w:autoSpaceDN w:val="0"/>
        <w:adjustRightInd w:val="0"/>
        <w:spacing w:after="0" w:line="240" w:lineRule="auto"/>
        <w:ind w:right="0"/>
      </w:pPr>
      <w:r>
        <w:t xml:space="preserve">     </w:t>
      </w:r>
      <w:r w:rsidR="00F10868">
        <w:t>В соответствии с Бюджетн</w:t>
      </w:r>
      <w:r>
        <w:t>ым</w:t>
      </w:r>
      <w:r w:rsidR="00F10868">
        <w:t xml:space="preserve"> кодекс</w:t>
      </w:r>
      <w:r>
        <w:t>ом</w:t>
      </w:r>
      <w:r w:rsidR="00F10868">
        <w:t xml:space="preserve"> Российской Федерации</w:t>
      </w:r>
      <w:r>
        <w:rPr>
          <w:spacing w:val="0"/>
        </w:rPr>
        <w:t xml:space="preserve"> от 31.07.1998 N 145-ФЗ</w:t>
      </w:r>
      <w:r w:rsidR="00F10868">
        <w:t xml:space="preserve">, Совет муниципального образования "Село Енотаевка" </w:t>
      </w:r>
    </w:p>
    <w:p w:rsidR="00F10868" w:rsidRDefault="00F10868" w:rsidP="00206BBF">
      <w:pPr>
        <w:widowControl w:val="0"/>
        <w:autoSpaceDE w:val="0"/>
        <w:autoSpaceDN w:val="0"/>
        <w:adjustRightInd w:val="0"/>
        <w:spacing w:after="0" w:line="240" w:lineRule="auto"/>
      </w:pPr>
      <w:r>
        <w:t>РЕШИЛ:</w:t>
      </w: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206BBF" w:rsidRDefault="009D0DD4" w:rsidP="00206BB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Признать утратившим силу</w:t>
      </w:r>
      <w:r w:rsidR="00206BBF">
        <w:t xml:space="preserve"> </w:t>
      </w:r>
      <w:r w:rsidR="00206BBF" w:rsidRPr="00206BBF">
        <w:rPr>
          <w:bCs/>
        </w:rPr>
        <w:t xml:space="preserve">Решение Совета МО «Село Енотаевка» от 13.11.2015г. №25 «О внесении изменений в Положение </w:t>
      </w:r>
      <w:r w:rsidR="00206BBF" w:rsidRPr="00961508">
        <w:t>о бюджетном процессе в муниципальном образовании</w:t>
      </w:r>
      <w:r w:rsidR="00206BBF">
        <w:t xml:space="preserve"> </w:t>
      </w:r>
      <w:r w:rsidR="00206BBF" w:rsidRPr="00961508">
        <w:t xml:space="preserve"> «Село Енотаевка»</w:t>
      </w:r>
      <w:r w:rsidR="00206BBF">
        <w:t>, утвержденное решением Совета муниципального образовании «Село Енотаевка» №56 от 23 декабря 2014 года.</w:t>
      </w:r>
    </w:p>
    <w:p w:rsidR="00F10868" w:rsidRDefault="00F10868" w:rsidP="00206BB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711584">
        <w:t>Настоящее решение разместить на официальном сайте администрации муниципального образования «Село Енотаевка»</w:t>
      </w:r>
      <w:r w:rsidR="000617B0">
        <w:t xml:space="preserve"> и на информационном стенде администрации </w:t>
      </w:r>
      <w:r w:rsidR="000617B0" w:rsidRPr="00711584">
        <w:t>муниципального образования «Село Енотаевка»</w:t>
      </w:r>
      <w:r w:rsidRPr="00711584">
        <w:t>.</w:t>
      </w:r>
    </w:p>
    <w:p w:rsidR="00F10868" w:rsidRDefault="00F10868" w:rsidP="00206BB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Настоящее Решение вступает в силу со дня обнародования.</w:t>
      </w: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10868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Председатель Совета</w:t>
      </w:r>
      <w:r w:rsidRPr="009C2E72">
        <w:rPr>
          <w:color w:val="auto"/>
        </w:rPr>
        <w:tab/>
      </w: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муниципального образования</w:t>
      </w:r>
      <w:r>
        <w:rPr>
          <w:color w:val="auto"/>
        </w:rPr>
        <w:t xml:space="preserve"> </w:t>
      </w: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«Село Енотаевка»</w:t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>
        <w:rPr>
          <w:color w:val="auto"/>
        </w:rPr>
        <w:t xml:space="preserve">                    </w:t>
      </w:r>
      <w:r w:rsidRPr="009C2E72">
        <w:rPr>
          <w:color w:val="auto"/>
        </w:rPr>
        <w:t>А.А. Щербаков</w:t>
      </w:r>
    </w:p>
    <w:p w:rsidR="00F10868" w:rsidRPr="009C2E72" w:rsidRDefault="00F10868" w:rsidP="00F10868">
      <w:pPr>
        <w:pStyle w:val="a3"/>
        <w:rPr>
          <w:color w:val="auto"/>
        </w:rPr>
      </w:pP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Глава муниципального образования</w:t>
      </w: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«Село Енотаевка»</w:t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>
        <w:rPr>
          <w:color w:val="auto"/>
        </w:rPr>
        <w:t xml:space="preserve">          </w:t>
      </w:r>
      <w:r w:rsidRPr="009C2E72">
        <w:rPr>
          <w:color w:val="auto"/>
        </w:rPr>
        <w:tab/>
      </w:r>
      <w:r w:rsidR="00206BBF">
        <w:rPr>
          <w:color w:val="auto"/>
        </w:rPr>
        <w:t>В.В.Котлов</w:t>
      </w:r>
    </w:p>
    <w:sectPr w:rsidR="00F10868" w:rsidRPr="009C2E72" w:rsidSect="008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E6B"/>
    <w:multiLevelType w:val="multilevel"/>
    <w:tmpl w:val="85CAFD76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1">
    <w:nsid w:val="5D8A3A2E"/>
    <w:multiLevelType w:val="hybridMultilevel"/>
    <w:tmpl w:val="FB1C1540"/>
    <w:lvl w:ilvl="0" w:tplc="2E9C6D0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0868"/>
    <w:rsid w:val="000617B0"/>
    <w:rsid w:val="000E59E7"/>
    <w:rsid w:val="001A57C7"/>
    <w:rsid w:val="001C4A72"/>
    <w:rsid w:val="00206BBF"/>
    <w:rsid w:val="002112AD"/>
    <w:rsid w:val="00243DD3"/>
    <w:rsid w:val="003765C5"/>
    <w:rsid w:val="003E53A2"/>
    <w:rsid w:val="004961FD"/>
    <w:rsid w:val="004F7726"/>
    <w:rsid w:val="0056631B"/>
    <w:rsid w:val="005A0A58"/>
    <w:rsid w:val="00617E79"/>
    <w:rsid w:val="00652622"/>
    <w:rsid w:val="00707BBD"/>
    <w:rsid w:val="0079307D"/>
    <w:rsid w:val="0090283D"/>
    <w:rsid w:val="00903700"/>
    <w:rsid w:val="00907A9B"/>
    <w:rsid w:val="0092725B"/>
    <w:rsid w:val="00947A5B"/>
    <w:rsid w:val="00980502"/>
    <w:rsid w:val="0099526E"/>
    <w:rsid w:val="009B3A43"/>
    <w:rsid w:val="009D0DD4"/>
    <w:rsid w:val="00B34DE8"/>
    <w:rsid w:val="00BC1C1A"/>
    <w:rsid w:val="00C42057"/>
    <w:rsid w:val="00C51195"/>
    <w:rsid w:val="00CA637A"/>
    <w:rsid w:val="00CE5EE0"/>
    <w:rsid w:val="00DB6325"/>
    <w:rsid w:val="00DE036C"/>
    <w:rsid w:val="00EC1AC2"/>
    <w:rsid w:val="00F1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8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68"/>
    <w:pPr>
      <w:spacing w:after="0" w:line="240" w:lineRule="auto"/>
      <w:ind w:left="23" w:right="23"/>
      <w:jc w:val="both"/>
    </w:pPr>
    <w:rPr>
      <w:rFonts w:ascii="Times New Roman" w:eastAsia="Calibri" w:hAnsi="Times New Roman" w:cs="Times New Roman"/>
      <w:bCs/>
      <w:iCs/>
      <w:color w:val="4F81BD"/>
      <w:spacing w:val="1"/>
      <w:sz w:val="28"/>
      <w:szCs w:val="28"/>
    </w:rPr>
  </w:style>
  <w:style w:type="paragraph" w:styleId="a4">
    <w:name w:val="List Paragraph"/>
    <w:basedOn w:val="a"/>
    <w:uiPriority w:val="34"/>
    <w:qFormat/>
    <w:rsid w:val="00F10868"/>
    <w:pPr>
      <w:ind w:left="720"/>
      <w:contextualSpacing/>
    </w:pPr>
  </w:style>
  <w:style w:type="paragraph" w:styleId="a5">
    <w:name w:val="Title"/>
    <w:basedOn w:val="a"/>
    <w:link w:val="a6"/>
    <w:qFormat/>
    <w:rsid w:val="00F10868"/>
    <w:pPr>
      <w:spacing w:after="0" w:line="240" w:lineRule="auto"/>
      <w:ind w:left="0" w:right="0"/>
      <w:jc w:val="center"/>
    </w:pPr>
    <w:rPr>
      <w:rFonts w:eastAsia="Times New Roman"/>
      <w:spacing w:val="0"/>
      <w:lang w:eastAsia="ru-RU"/>
    </w:rPr>
  </w:style>
  <w:style w:type="character" w:customStyle="1" w:styleId="a6">
    <w:name w:val="Название Знак"/>
    <w:basedOn w:val="a0"/>
    <w:link w:val="a5"/>
    <w:rsid w:val="00F10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868"/>
    <w:rPr>
      <w:rFonts w:ascii="Tahoma" w:hAnsi="Tahoma" w:cs="Tahoma"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 Школа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User</cp:lastModifiedBy>
  <cp:revision>9</cp:revision>
  <dcterms:created xsi:type="dcterms:W3CDTF">2015-12-07T03:47:00Z</dcterms:created>
  <dcterms:modified xsi:type="dcterms:W3CDTF">2016-11-18T07:06:00Z</dcterms:modified>
</cp:coreProperties>
</file>