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90" w:rsidRPr="003D31EC" w:rsidRDefault="00031D90" w:rsidP="00031D90">
      <w:pPr>
        <w:pStyle w:val="a4"/>
        <w:rPr>
          <w:sz w:val="26"/>
          <w:szCs w:val="26"/>
        </w:rPr>
      </w:pPr>
      <w:r w:rsidRPr="003D31EC">
        <w:rPr>
          <w:sz w:val="26"/>
          <w:szCs w:val="26"/>
        </w:rPr>
        <w:t>Совет муниципального образования "Село Енотаевка"</w:t>
      </w:r>
    </w:p>
    <w:p w:rsidR="00031D90" w:rsidRPr="003D31EC" w:rsidRDefault="00031D90" w:rsidP="00031D90">
      <w:pPr>
        <w:jc w:val="center"/>
        <w:rPr>
          <w:sz w:val="26"/>
          <w:szCs w:val="26"/>
        </w:rPr>
      </w:pPr>
      <w:proofErr w:type="spellStart"/>
      <w:r w:rsidRPr="003D31EC">
        <w:rPr>
          <w:sz w:val="26"/>
          <w:szCs w:val="26"/>
        </w:rPr>
        <w:t>Енотаевского</w:t>
      </w:r>
      <w:proofErr w:type="spellEnd"/>
      <w:r w:rsidRPr="003D31EC">
        <w:rPr>
          <w:sz w:val="26"/>
          <w:szCs w:val="26"/>
        </w:rPr>
        <w:t xml:space="preserve"> района Астраханской области</w:t>
      </w:r>
    </w:p>
    <w:p w:rsidR="00031D90" w:rsidRPr="003D31EC" w:rsidRDefault="00031D90" w:rsidP="00031D90">
      <w:pPr>
        <w:jc w:val="center"/>
        <w:rPr>
          <w:b/>
          <w:sz w:val="26"/>
          <w:szCs w:val="26"/>
        </w:rPr>
      </w:pPr>
    </w:p>
    <w:p w:rsidR="00031D90" w:rsidRPr="003D31EC" w:rsidRDefault="00031D90" w:rsidP="00031D90">
      <w:pPr>
        <w:jc w:val="center"/>
        <w:rPr>
          <w:b/>
          <w:sz w:val="26"/>
          <w:szCs w:val="26"/>
        </w:rPr>
      </w:pPr>
      <w:r w:rsidRPr="003D31EC">
        <w:rPr>
          <w:b/>
          <w:sz w:val="26"/>
          <w:szCs w:val="26"/>
        </w:rPr>
        <w:t>РЕШЕНИЕ</w:t>
      </w:r>
    </w:p>
    <w:p w:rsidR="00031D90" w:rsidRPr="003D31EC" w:rsidRDefault="00031D90" w:rsidP="00031D90">
      <w:pPr>
        <w:jc w:val="center"/>
        <w:rPr>
          <w:b/>
          <w:sz w:val="26"/>
          <w:szCs w:val="26"/>
        </w:rPr>
      </w:pPr>
    </w:p>
    <w:p w:rsidR="00031D90" w:rsidRPr="003D31EC" w:rsidRDefault="00031D90" w:rsidP="00031D90">
      <w:pPr>
        <w:rPr>
          <w:b/>
          <w:bCs/>
          <w:sz w:val="26"/>
          <w:szCs w:val="26"/>
        </w:rPr>
      </w:pPr>
      <w:r w:rsidRPr="003D31EC">
        <w:rPr>
          <w:b/>
          <w:sz w:val="26"/>
          <w:szCs w:val="26"/>
        </w:rPr>
        <w:t xml:space="preserve">От  </w:t>
      </w:r>
      <w:r w:rsidR="000A5F52">
        <w:rPr>
          <w:b/>
          <w:sz w:val="26"/>
          <w:szCs w:val="26"/>
        </w:rPr>
        <w:t>23.12.</w:t>
      </w:r>
      <w:r w:rsidRPr="003D31EC">
        <w:rPr>
          <w:b/>
          <w:sz w:val="26"/>
          <w:szCs w:val="26"/>
        </w:rPr>
        <w:t>2019г.</w:t>
      </w:r>
      <w:r w:rsidRPr="003D31EC">
        <w:rPr>
          <w:b/>
          <w:sz w:val="26"/>
          <w:szCs w:val="26"/>
        </w:rPr>
        <w:tab/>
      </w:r>
      <w:r w:rsidRPr="003D31EC">
        <w:rPr>
          <w:b/>
          <w:sz w:val="26"/>
          <w:szCs w:val="26"/>
        </w:rPr>
        <w:tab/>
        <w:t xml:space="preserve">         </w:t>
      </w:r>
      <w:r w:rsidRPr="003D31EC">
        <w:rPr>
          <w:b/>
          <w:sz w:val="26"/>
          <w:szCs w:val="26"/>
        </w:rPr>
        <w:tab/>
        <w:t xml:space="preserve">  </w:t>
      </w:r>
      <w:r w:rsidR="000A5F52">
        <w:rPr>
          <w:b/>
          <w:sz w:val="26"/>
          <w:szCs w:val="26"/>
        </w:rPr>
        <w:t xml:space="preserve">          </w:t>
      </w:r>
      <w:r w:rsidRPr="003D31EC">
        <w:rPr>
          <w:b/>
          <w:sz w:val="26"/>
          <w:szCs w:val="26"/>
        </w:rPr>
        <w:t xml:space="preserve"> №</w:t>
      </w:r>
      <w:r w:rsidR="000A5F52">
        <w:rPr>
          <w:b/>
          <w:sz w:val="26"/>
          <w:szCs w:val="26"/>
        </w:rPr>
        <w:t>35</w:t>
      </w:r>
    </w:p>
    <w:p w:rsidR="00CF2C2F" w:rsidRPr="003D31EC" w:rsidRDefault="00225C8B" w:rsidP="003D31EC">
      <w:pPr>
        <w:pStyle w:val="ConsPlusNormal"/>
        <w:jc w:val="both"/>
        <w:rPr>
          <w:sz w:val="26"/>
          <w:szCs w:val="26"/>
        </w:rPr>
      </w:pPr>
      <w:r w:rsidRPr="003D31EC">
        <w:rPr>
          <w:b/>
          <w:color w:val="000000"/>
          <w:sz w:val="26"/>
          <w:szCs w:val="26"/>
        </w:rPr>
        <w:t xml:space="preserve">         </w:t>
      </w:r>
    </w:p>
    <w:p w:rsidR="00031D90" w:rsidRPr="003D31EC" w:rsidRDefault="00CF2C2F" w:rsidP="00031D90">
      <w:pPr>
        <w:pStyle w:val="ConsPlusNormal"/>
        <w:rPr>
          <w:sz w:val="26"/>
          <w:szCs w:val="26"/>
        </w:rPr>
      </w:pPr>
      <w:r w:rsidRPr="003D31EC">
        <w:rPr>
          <w:sz w:val="26"/>
          <w:szCs w:val="26"/>
        </w:rPr>
        <w:t>О</w:t>
      </w:r>
      <w:r w:rsidR="009F0565" w:rsidRPr="003D31EC">
        <w:rPr>
          <w:sz w:val="26"/>
          <w:szCs w:val="26"/>
        </w:rPr>
        <w:t xml:space="preserve">б утверждении </w:t>
      </w:r>
      <w:r w:rsidRPr="003D31EC">
        <w:rPr>
          <w:sz w:val="26"/>
          <w:szCs w:val="26"/>
        </w:rPr>
        <w:t>П</w:t>
      </w:r>
      <w:r w:rsidR="009F0565" w:rsidRPr="003D31EC">
        <w:rPr>
          <w:sz w:val="26"/>
          <w:szCs w:val="26"/>
        </w:rPr>
        <w:t>орядка</w:t>
      </w:r>
      <w:r w:rsidRPr="003D31EC">
        <w:rPr>
          <w:sz w:val="26"/>
          <w:szCs w:val="26"/>
        </w:rPr>
        <w:t xml:space="preserve"> </w:t>
      </w:r>
      <w:r w:rsidR="009F0565" w:rsidRPr="003D31EC">
        <w:rPr>
          <w:sz w:val="26"/>
          <w:szCs w:val="26"/>
        </w:rPr>
        <w:t>взаимодействия органов</w:t>
      </w:r>
    </w:p>
    <w:p w:rsidR="00031D90" w:rsidRPr="003D31EC" w:rsidRDefault="009F0565" w:rsidP="00031D90">
      <w:pPr>
        <w:pStyle w:val="ConsPlusNormal"/>
        <w:rPr>
          <w:sz w:val="26"/>
          <w:szCs w:val="26"/>
        </w:rPr>
      </w:pPr>
      <w:r w:rsidRPr="003D31EC">
        <w:rPr>
          <w:sz w:val="26"/>
          <w:szCs w:val="26"/>
        </w:rPr>
        <w:t xml:space="preserve">местного самоуправления муниципального образования </w:t>
      </w:r>
    </w:p>
    <w:p w:rsidR="00CF2C2F" w:rsidRPr="003D31EC" w:rsidRDefault="00031D90" w:rsidP="00031D90">
      <w:pPr>
        <w:pStyle w:val="ConsPlusNormal"/>
        <w:rPr>
          <w:sz w:val="26"/>
          <w:szCs w:val="26"/>
        </w:rPr>
      </w:pPr>
      <w:r w:rsidRPr="003D31EC">
        <w:rPr>
          <w:sz w:val="26"/>
          <w:szCs w:val="26"/>
        </w:rPr>
        <w:t>«Село Енотаевка»</w:t>
      </w:r>
      <w:r w:rsidR="005D2B6F" w:rsidRPr="003D31EC">
        <w:rPr>
          <w:sz w:val="26"/>
          <w:szCs w:val="26"/>
        </w:rPr>
        <w:t xml:space="preserve">, </w:t>
      </w:r>
      <w:r w:rsidR="009F0565" w:rsidRPr="003D31EC">
        <w:rPr>
          <w:sz w:val="26"/>
          <w:szCs w:val="26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9F0565" w:rsidRPr="003D31EC" w:rsidRDefault="009F0565" w:rsidP="00CF2C2F">
      <w:pPr>
        <w:pStyle w:val="ConsPlusNormal"/>
        <w:jc w:val="center"/>
        <w:rPr>
          <w:sz w:val="26"/>
          <w:szCs w:val="26"/>
        </w:rPr>
      </w:pPr>
    </w:p>
    <w:p w:rsidR="00031D90" w:rsidRPr="003D31EC" w:rsidRDefault="00CF2C2F" w:rsidP="00CF2C2F">
      <w:pPr>
        <w:ind w:firstLine="708"/>
        <w:jc w:val="both"/>
        <w:rPr>
          <w:bCs/>
          <w:sz w:val="26"/>
          <w:szCs w:val="26"/>
        </w:rPr>
      </w:pPr>
      <w:proofErr w:type="gramStart"/>
      <w:r w:rsidRPr="003D31EC">
        <w:rPr>
          <w:sz w:val="26"/>
          <w:szCs w:val="26"/>
        </w:rPr>
        <w:t>Руководствуясь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3D31EC">
        <w:rPr>
          <w:sz w:val="26"/>
          <w:szCs w:val="26"/>
        </w:rPr>
        <w:t>волонтерстве</w:t>
      </w:r>
      <w:proofErr w:type="spellEnd"/>
      <w:r w:rsidRPr="003D31EC">
        <w:rPr>
          <w:sz w:val="26"/>
          <w:szCs w:val="26"/>
        </w:rPr>
        <w:t xml:space="preserve">)», </w:t>
      </w:r>
      <w:r w:rsidR="00C95DC3" w:rsidRPr="003D31EC">
        <w:rPr>
          <w:sz w:val="26"/>
          <w:szCs w:val="26"/>
        </w:rPr>
        <w:t xml:space="preserve">постановлением </w:t>
      </w:r>
      <w:r w:rsidRPr="003D31EC">
        <w:rPr>
          <w:sz w:val="26"/>
          <w:szCs w:val="26"/>
        </w:rPr>
        <w:t>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 w:rsidRPr="003D31EC">
        <w:rPr>
          <w:sz w:val="26"/>
          <w:szCs w:val="26"/>
        </w:rPr>
        <w:t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Pr="003D31EC">
        <w:rPr>
          <w:bCs/>
          <w:sz w:val="26"/>
          <w:szCs w:val="26"/>
        </w:rPr>
        <w:t xml:space="preserve"> </w:t>
      </w:r>
      <w:r w:rsidR="00D8135D" w:rsidRPr="003D31EC">
        <w:rPr>
          <w:bCs/>
          <w:sz w:val="26"/>
          <w:szCs w:val="26"/>
        </w:rPr>
        <w:t xml:space="preserve">Уставом муниципального образования </w:t>
      </w:r>
      <w:r w:rsidR="00031D90" w:rsidRPr="003D31EC">
        <w:rPr>
          <w:bCs/>
          <w:sz w:val="26"/>
          <w:szCs w:val="26"/>
        </w:rPr>
        <w:t>«Село Енотаевка»</w:t>
      </w:r>
      <w:r w:rsidR="00D8135D" w:rsidRPr="003D31EC">
        <w:rPr>
          <w:bCs/>
          <w:sz w:val="26"/>
          <w:szCs w:val="26"/>
        </w:rPr>
        <w:t>,</w:t>
      </w:r>
    </w:p>
    <w:p w:rsidR="00CE4B1B" w:rsidRPr="003D31EC" w:rsidRDefault="00D8135D" w:rsidP="00CF2C2F">
      <w:pPr>
        <w:ind w:firstLine="708"/>
        <w:jc w:val="both"/>
        <w:rPr>
          <w:bCs/>
          <w:sz w:val="26"/>
          <w:szCs w:val="26"/>
        </w:rPr>
      </w:pPr>
      <w:r w:rsidRPr="003D31EC">
        <w:rPr>
          <w:bCs/>
          <w:sz w:val="26"/>
          <w:szCs w:val="26"/>
        </w:rPr>
        <w:t xml:space="preserve"> </w:t>
      </w:r>
      <w:r w:rsidR="004A1E12" w:rsidRPr="003D31EC">
        <w:rPr>
          <w:bCs/>
          <w:sz w:val="26"/>
          <w:szCs w:val="26"/>
        </w:rPr>
        <w:t xml:space="preserve">Совет муниципального образования </w:t>
      </w:r>
      <w:r w:rsidR="00031D90" w:rsidRPr="003D31EC">
        <w:rPr>
          <w:bCs/>
          <w:sz w:val="26"/>
          <w:szCs w:val="26"/>
        </w:rPr>
        <w:t>«Село Енотаевка»</w:t>
      </w:r>
      <w:r w:rsidR="00CF2C2F" w:rsidRPr="003D31EC">
        <w:rPr>
          <w:bCs/>
          <w:sz w:val="26"/>
          <w:szCs w:val="26"/>
        </w:rPr>
        <w:t xml:space="preserve"> </w:t>
      </w:r>
    </w:p>
    <w:p w:rsidR="00CF2C2F" w:rsidRPr="003D31EC" w:rsidRDefault="00CF2C2F" w:rsidP="003D31EC">
      <w:pPr>
        <w:ind w:firstLine="708"/>
        <w:rPr>
          <w:sz w:val="26"/>
          <w:szCs w:val="26"/>
        </w:rPr>
      </w:pPr>
      <w:r w:rsidRPr="003D31EC">
        <w:rPr>
          <w:sz w:val="26"/>
          <w:szCs w:val="26"/>
        </w:rPr>
        <w:t>РЕШИЛ:</w:t>
      </w:r>
    </w:p>
    <w:p w:rsidR="00CF2C2F" w:rsidRPr="003D31EC" w:rsidRDefault="00CF2C2F" w:rsidP="00CF2C2F">
      <w:pPr>
        <w:ind w:firstLine="708"/>
        <w:jc w:val="both"/>
        <w:rPr>
          <w:color w:val="000000"/>
          <w:sz w:val="26"/>
          <w:szCs w:val="26"/>
        </w:rPr>
      </w:pPr>
    </w:p>
    <w:p w:rsidR="00CF2C2F" w:rsidRPr="003D31EC" w:rsidRDefault="00CF2C2F" w:rsidP="00CF2C2F">
      <w:pPr>
        <w:pStyle w:val="ConsPlusNormal"/>
        <w:jc w:val="both"/>
        <w:rPr>
          <w:sz w:val="26"/>
          <w:szCs w:val="26"/>
        </w:rPr>
      </w:pPr>
      <w:r w:rsidRPr="003D31EC">
        <w:rPr>
          <w:sz w:val="26"/>
          <w:szCs w:val="26"/>
        </w:rPr>
        <w:tab/>
        <w:t xml:space="preserve">1. Утвердить </w:t>
      </w:r>
      <w:hyperlink w:anchor="P36" w:history="1">
        <w:r w:rsidRPr="003D31EC">
          <w:rPr>
            <w:sz w:val="26"/>
            <w:szCs w:val="26"/>
          </w:rPr>
          <w:t>Порядок</w:t>
        </w:r>
      </w:hyperlink>
      <w:r w:rsidRPr="003D31EC">
        <w:rPr>
          <w:sz w:val="26"/>
          <w:szCs w:val="26"/>
        </w:rPr>
        <w:t xml:space="preserve"> взаимодействия органов местного самоуправления  </w:t>
      </w:r>
      <w:r w:rsidR="005D2B6F" w:rsidRPr="003D31EC">
        <w:rPr>
          <w:sz w:val="26"/>
          <w:szCs w:val="26"/>
        </w:rPr>
        <w:t xml:space="preserve">муниципального образования </w:t>
      </w:r>
      <w:r w:rsidR="00031D90" w:rsidRPr="003D31EC">
        <w:rPr>
          <w:sz w:val="26"/>
          <w:szCs w:val="26"/>
        </w:rPr>
        <w:t>«Село Енотаевка»</w:t>
      </w:r>
      <w:r w:rsidR="005D2B6F" w:rsidRPr="003D31EC">
        <w:rPr>
          <w:sz w:val="26"/>
          <w:szCs w:val="26"/>
        </w:rPr>
        <w:t>,</w:t>
      </w:r>
      <w:r w:rsidRPr="003D31EC">
        <w:rPr>
          <w:sz w:val="26"/>
          <w:szCs w:val="26"/>
        </w:rPr>
        <w:t xml:space="preserve">  муниципальных учреждений с организаторами добровольческой (волонтерской) деятельности</w:t>
      </w:r>
      <w:r w:rsidR="005D2B6F" w:rsidRPr="003D31EC">
        <w:rPr>
          <w:sz w:val="26"/>
          <w:szCs w:val="26"/>
        </w:rPr>
        <w:t>,</w:t>
      </w:r>
      <w:r w:rsidRPr="003D31EC">
        <w:rPr>
          <w:sz w:val="26"/>
          <w:szCs w:val="26"/>
        </w:rPr>
        <w:t xml:space="preserve"> добровольческими (волонтерскими) организациями </w:t>
      </w:r>
      <w:r w:rsidR="00D8135D" w:rsidRPr="003D31EC">
        <w:rPr>
          <w:sz w:val="26"/>
          <w:szCs w:val="26"/>
        </w:rPr>
        <w:t>(прилагается).</w:t>
      </w:r>
    </w:p>
    <w:p w:rsidR="00CF2C2F" w:rsidRPr="003D31EC" w:rsidRDefault="00CF2C2F" w:rsidP="00CF2C2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31EC">
        <w:rPr>
          <w:sz w:val="26"/>
          <w:szCs w:val="26"/>
        </w:rPr>
        <w:tab/>
        <w:t xml:space="preserve">2. </w:t>
      </w:r>
      <w:r w:rsidR="00932FBE" w:rsidRPr="003D31EC">
        <w:rPr>
          <w:sz w:val="26"/>
          <w:szCs w:val="26"/>
        </w:rPr>
        <w:t>О</w:t>
      </w:r>
      <w:r w:rsidR="008137D1" w:rsidRPr="003D31EC">
        <w:rPr>
          <w:sz w:val="26"/>
          <w:szCs w:val="26"/>
        </w:rPr>
        <w:t>бнародовать</w:t>
      </w:r>
      <w:r w:rsidR="00932FBE" w:rsidRPr="003D31EC">
        <w:rPr>
          <w:sz w:val="26"/>
          <w:szCs w:val="26"/>
        </w:rPr>
        <w:t xml:space="preserve"> </w:t>
      </w:r>
      <w:r w:rsidR="00D8135D" w:rsidRPr="003D31EC">
        <w:rPr>
          <w:sz w:val="26"/>
          <w:szCs w:val="26"/>
        </w:rPr>
        <w:t>настоящее</w:t>
      </w:r>
      <w:r w:rsidRPr="003D31EC">
        <w:rPr>
          <w:sz w:val="26"/>
          <w:szCs w:val="26"/>
        </w:rPr>
        <w:t xml:space="preserve"> решение </w:t>
      </w:r>
      <w:r w:rsidR="008137D1" w:rsidRPr="003D31EC">
        <w:rPr>
          <w:sz w:val="26"/>
          <w:szCs w:val="26"/>
        </w:rPr>
        <w:t xml:space="preserve"> </w:t>
      </w:r>
      <w:r w:rsidR="00031D90" w:rsidRPr="003D31EC">
        <w:rPr>
          <w:sz w:val="26"/>
          <w:szCs w:val="26"/>
        </w:rPr>
        <w:t>на информационном стенде администрации муниципального образования «Село Енотаевка»</w:t>
      </w:r>
      <w:r w:rsidR="008137D1" w:rsidRPr="003D31EC">
        <w:rPr>
          <w:sz w:val="26"/>
          <w:szCs w:val="26"/>
        </w:rPr>
        <w:t xml:space="preserve"> </w:t>
      </w:r>
      <w:r w:rsidR="00C0182E" w:rsidRPr="003D31EC">
        <w:rPr>
          <w:sz w:val="26"/>
          <w:szCs w:val="26"/>
        </w:rPr>
        <w:t xml:space="preserve">  и </w:t>
      </w:r>
      <w:r w:rsidR="007F5A23" w:rsidRPr="003D31EC">
        <w:rPr>
          <w:sz w:val="26"/>
          <w:szCs w:val="26"/>
        </w:rPr>
        <w:t xml:space="preserve">разместить </w:t>
      </w:r>
      <w:r w:rsidRPr="003D31EC">
        <w:rPr>
          <w:sz w:val="26"/>
          <w:szCs w:val="26"/>
        </w:rPr>
        <w:t xml:space="preserve"> на официальном сайте </w:t>
      </w:r>
      <w:r w:rsidR="00D8135D" w:rsidRPr="003D31EC">
        <w:rPr>
          <w:sz w:val="26"/>
          <w:szCs w:val="26"/>
        </w:rPr>
        <w:t>А</w:t>
      </w:r>
      <w:r w:rsidRPr="003D31EC">
        <w:rPr>
          <w:sz w:val="26"/>
          <w:szCs w:val="26"/>
        </w:rPr>
        <w:t xml:space="preserve">дминистрации </w:t>
      </w:r>
      <w:r w:rsidR="00C0182E" w:rsidRPr="003D31EC">
        <w:rPr>
          <w:sz w:val="26"/>
          <w:szCs w:val="26"/>
        </w:rPr>
        <w:t xml:space="preserve">муниципального образования </w:t>
      </w:r>
      <w:r w:rsidR="00031D90" w:rsidRPr="003D31EC">
        <w:rPr>
          <w:sz w:val="26"/>
          <w:szCs w:val="26"/>
        </w:rPr>
        <w:t>«Село Енотаевка»</w:t>
      </w:r>
      <w:r w:rsidR="00C0182E" w:rsidRPr="003D31EC">
        <w:rPr>
          <w:sz w:val="26"/>
          <w:szCs w:val="26"/>
        </w:rPr>
        <w:t xml:space="preserve"> </w:t>
      </w:r>
      <w:r w:rsidRPr="003D31EC">
        <w:rPr>
          <w:sz w:val="26"/>
          <w:szCs w:val="26"/>
        </w:rPr>
        <w:t>в сети «Интернет».</w:t>
      </w:r>
    </w:p>
    <w:p w:rsidR="005D2B6F" w:rsidRPr="003D31EC" w:rsidRDefault="00CF2C2F" w:rsidP="005D2B6F">
      <w:pPr>
        <w:pStyle w:val="ConsPlusNormal"/>
        <w:jc w:val="both"/>
        <w:rPr>
          <w:sz w:val="26"/>
          <w:szCs w:val="26"/>
        </w:rPr>
      </w:pPr>
      <w:r w:rsidRPr="003D31EC">
        <w:rPr>
          <w:sz w:val="26"/>
          <w:szCs w:val="26"/>
        </w:rPr>
        <w:tab/>
        <w:t xml:space="preserve">3. </w:t>
      </w:r>
      <w:r w:rsidR="008137D1" w:rsidRPr="003D31EC">
        <w:rPr>
          <w:sz w:val="26"/>
          <w:szCs w:val="26"/>
        </w:rPr>
        <w:t xml:space="preserve">Настоящее решение вступает в силу  </w:t>
      </w:r>
      <w:r w:rsidR="00D8135D" w:rsidRPr="003D31EC">
        <w:rPr>
          <w:sz w:val="26"/>
          <w:szCs w:val="26"/>
        </w:rPr>
        <w:t xml:space="preserve">со дня </w:t>
      </w:r>
      <w:r w:rsidR="00932FBE" w:rsidRPr="003D31EC">
        <w:rPr>
          <w:sz w:val="26"/>
          <w:szCs w:val="26"/>
        </w:rPr>
        <w:t xml:space="preserve"> его официального </w:t>
      </w:r>
      <w:r w:rsidR="008137D1" w:rsidRPr="003D31EC">
        <w:rPr>
          <w:sz w:val="26"/>
          <w:szCs w:val="26"/>
        </w:rPr>
        <w:t xml:space="preserve">обнародования.  </w:t>
      </w:r>
    </w:p>
    <w:p w:rsidR="005D2B6F" w:rsidRPr="003D31EC" w:rsidRDefault="005D2B6F" w:rsidP="005D2B6F">
      <w:pPr>
        <w:pStyle w:val="ConsPlusNormal"/>
        <w:jc w:val="both"/>
        <w:rPr>
          <w:sz w:val="26"/>
          <w:szCs w:val="26"/>
        </w:rPr>
      </w:pP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Председатель Совета муниципального</w:t>
      </w: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образования «Село Енотаевка»</w:t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  <w:t xml:space="preserve">           </w:t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  <w:t xml:space="preserve">  А.А.Щербаков</w:t>
      </w:r>
    </w:p>
    <w:p w:rsidR="00031D90" w:rsidRPr="003D31EC" w:rsidRDefault="00031D90" w:rsidP="00031D90">
      <w:pPr>
        <w:jc w:val="both"/>
        <w:rPr>
          <w:sz w:val="26"/>
          <w:szCs w:val="26"/>
        </w:rPr>
      </w:pP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Глава муниципального образования</w:t>
      </w: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«Село Енотаевка»</w:t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  <w:t xml:space="preserve"> В.В.Котлов</w:t>
      </w:r>
    </w:p>
    <w:p w:rsidR="00031D90" w:rsidRDefault="00031D90" w:rsidP="00031D90"/>
    <w:p w:rsidR="00C0182E" w:rsidRDefault="00C0182E" w:rsidP="00CF2C2F">
      <w:pPr>
        <w:pStyle w:val="ConsPlusNormal"/>
        <w:jc w:val="right"/>
        <w:outlineLvl w:val="0"/>
        <w:rPr>
          <w:sz w:val="28"/>
          <w:szCs w:val="28"/>
        </w:rPr>
      </w:pPr>
    </w:p>
    <w:p w:rsidR="000A5F52" w:rsidRDefault="000A5F52" w:rsidP="00CF2C2F">
      <w:pPr>
        <w:pStyle w:val="ConsPlusNormal"/>
        <w:jc w:val="right"/>
        <w:outlineLvl w:val="0"/>
        <w:rPr>
          <w:sz w:val="28"/>
          <w:szCs w:val="28"/>
        </w:rPr>
      </w:pPr>
    </w:p>
    <w:p w:rsidR="00FE6589" w:rsidRPr="00031D90" w:rsidRDefault="00031D90" w:rsidP="00031D90">
      <w:pPr>
        <w:pStyle w:val="ConsPlusNormal"/>
        <w:ind w:right="2812"/>
        <w:jc w:val="right"/>
        <w:outlineLvl w:val="0"/>
        <w:rPr>
          <w:szCs w:val="24"/>
        </w:rPr>
      </w:pPr>
      <w:r>
        <w:rPr>
          <w:szCs w:val="24"/>
        </w:rPr>
        <w:lastRenderedPageBreak/>
        <w:t xml:space="preserve">  </w:t>
      </w:r>
      <w:r w:rsidR="00CF2C2F" w:rsidRPr="00031D90">
        <w:rPr>
          <w:szCs w:val="24"/>
        </w:rPr>
        <w:t>Приложение</w:t>
      </w:r>
      <w:r w:rsidR="00FE6589" w:rsidRPr="00031D90">
        <w:rPr>
          <w:szCs w:val="24"/>
        </w:rPr>
        <w:t xml:space="preserve">   </w:t>
      </w:r>
    </w:p>
    <w:p w:rsidR="00C0182E" w:rsidRPr="00031D90" w:rsidRDefault="00031D90" w:rsidP="00031D90">
      <w:pPr>
        <w:pStyle w:val="ConsPlusNormal"/>
        <w:tabs>
          <w:tab w:val="left" w:pos="2835"/>
        </w:tabs>
        <w:ind w:right="827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Pr="00031D90">
        <w:rPr>
          <w:szCs w:val="24"/>
        </w:rPr>
        <w:t xml:space="preserve"> </w:t>
      </w:r>
      <w:r w:rsidR="00FE6589" w:rsidRPr="00031D90">
        <w:rPr>
          <w:szCs w:val="24"/>
        </w:rPr>
        <w:t xml:space="preserve">Утверждено </w:t>
      </w:r>
      <w:r w:rsidR="00CF2C2F" w:rsidRPr="00031D90">
        <w:rPr>
          <w:szCs w:val="24"/>
        </w:rPr>
        <w:t xml:space="preserve"> решением</w:t>
      </w:r>
      <w:r w:rsidR="00C0182E" w:rsidRPr="00031D90">
        <w:rPr>
          <w:szCs w:val="24"/>
        </w:rPr>
        <w:t xml:space="preserve"> Совета         </w:t>
      </w:r>
    </w:p>
    <w:p w:rsidR="00FE6589" w:rsidRPr="00031D90" w:rsidRDefault="00031D90" w:rsidP="00031D90">
      <w:pPr>
        <w:pStyle w:val="ConsPlusNormal"/>
        <w:tabs>
          <w:tab w:val="left" w:pos="4395"/>
          <w:tab w:val="left" w:pos="4962"/>
          <w:tab w:val="left" w:pos="5103"/>
        </w:tabs>
        <w:ind w:right="-850"/>
        <w:rPr>
          <w:szCs w:val="24"/>
        </w:rPr>
      </w:pPr>
      <w:r w:rsidRPr="00031D90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        </w:t>
      </w:r>
      <w:r w:rsidRPr="00031D90">
        <w:rPr>
          <w:szCs w:val="24"/>
        </w:rPr>
        <w:t xml:space="preserve">МО «Село Енотаевка» </w:t>
      </w:r>
      <w:r w:rsidR="00C0182E" w:rsidRPr="00031D90">
        <w:rPr>
          <w:szCs w:val="24"/>
        </w:rPr>
        <w:t xml:space="preserve"> </w:t>
      </w:r>
    </w:p>
    <w:p w:rsidR="00CF2C2F" w:rsidRPr="00031D90" w:rsidRDefault="00031D90" w:rsidP="00031D90">
      <w:pPr>
        <w:pStyle w:val="ConsPlusNormal"/>
        <w:tabs>
          <w:tab w:val="left" w:pos="4962"/>
        </w:tabs>
        <w:ind w:right="-850"/>
        <w:jc w:val="center"/>
        <w:rPr>
          <w:szCs w:val="24"/>
        </w:rPr>
      </w:pPr>
      <w:r w:rsidRPr="00031D90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</w:t>
      </w:r>
      <w:r w:rsidRPr="00031D90">
        <w:rPr>
          <w:szCs w:val="24"/>
        </w:rPr>
        <w:t xml:space="preserve"> </w:t>
      </w:r>
      <w:r>
        <w:rPr>
          <w:szCs w:val="24"/>
        </w:rPr>
        <w:t xml:space="preserve">  </w:t>
      </w:r>
      <w:r w:rsidR="00FE6589" w:rsidRPr="00031D90">
        <w:rPr>
          <w:szCs w:val="24"/>
        </w:rPr>
        <w:t xml:space="preserve">от </w:t>
      </w:r>
      <w:r w:rsidR="00C0182E" w:rsidRPr="00031D90">
        <w:rPr>
          <w:szCs w:val="24"/>
        </w:rPr>
        <w:t>«</w:t>
      </w:r>
      <w:r w:rsidR="000A5F52">
        <w:rPr>
          <w:szCs w:val="24"/>
        </w:rPr>
        <w:t>23</w:t>
      </w:r>
      <w:r w:rsidR="00C0182E" w:rsidRPr="00031D90">
        <w:rPr>
          <w:szCs w:val="24"/>
        </w:rPr>
        <w:t>»</w:t>
      </w:r>
      <w:r w:rsidR="000A5F52">
        <w:rPr>
          <w:szCs w:val="24"/>
        </w:rPr>
        <w:t xml:space="preserve"> декабря</w:t>
      </w:r>
      <w:r w:rsidR="00C0182E" w:rsidRPr="00031D90">
        <w:rPr>
          <w:szCs w:val="24"/>
        </w:rPr>
        <w:t xml:space="preserve">  </w:t>
      </w:r>
      <w:r w:rsidR="00CF2C2F" w:rsidRPr="00031D90">
        <w:rPr>
          <w:szCs w:val="24"/>
        </w:rPr>
        <w:t>2019</w:t>
      </w:r>
      <w:r>
        <w:rPr>
          <w:szCs w:val="24"/>
        </w:rPr>
        <w:t>г.</w:t>
      </w:r>
      <w:r w:rsidR="00CF2C2F" w:rsidRPr="00031D90">
        <w:rPr>
          <w:szCs w:val="24"/>
        </w:rPr>
        <w:t xml:space="preserve"> №</w:t>
      </w:r>
      <w:r w:rsidR="000A5F52">
        <w:rPr>
          <w:szCs w:val="24"/>
        </w:rPr>
        <w:t>35</w:t>
      </w:r>
    </w:p>
    <w:p w:rsidR="00CF2C2F" w:rsidRPr="00066F7E" w:rsidRDefault="00CF2C2F" w:rsidP="00CF2C2F">
      <w:pPr>
        <w:pStyle w:val="ConsPlusNormal"/>
        <w:jc w:val="center"/>
        <w:rPr>
          <w:b/>
          <w:sz w:val="28"/>
          <w:szCs w:val="28"/>
        </w:rPr>
      </w:pPr>
    </w:p>
    <w:p w:rsidR="009F0565" w:rsidRPr="0082063C" w:rsidRDefault="009F0565" w:rsidP="009F0565">
      <w:pPr>
        <w:pStyle w:val="ConsPlusNormal"/>
        <w:jc w:val="center"/>
        <w:rPr>
          <w:szCs w:val="24"/>
        </w:rPr>
      </w:pPr>
      <w:r w:rsidRPr="0082063C">
        <w:rPr>
          <w:szCs w:val="24"/>
        </w:rPr>
        <w:t xml:space="preserve">Порядок взаимодействия органов местного самоуправления муниципального образования  </w:t>
      </w:r>
      <w:r w:rsidR="00031D90" w:rsidRPr="0082063C">
        <w:rPr>
          <w:szCs w:val="24"/>
        </w:rPr>
        <w:t>«Село Енотаевка»</w:t>
      </w:r>
      <w:r w:rsidRPr="0082063C">
        <w:rPr>
          <w:szCs w:val="24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9F0565" w:rsidRPr="0082063C" w:rsidRDefault="009F0565" w:rsidP="009F0565">
      <w:pPr>
        <w:pStyle w:val="ConsPlusNormal"/>
        <w:jc w:val="center"/>
        <w:rPr>
          <w:szCs w:val="24"/>
        </w:rPr>
      </w:pPr>
    </w:p>
    <w:p w:rsidR="00CF2C2F" w:rsidRPr="0082063C" w:rsidRDefault="00CF2C2F" w:rsidP="00CF2C2F">
      <w:pPr>
        <w:pStyle w:val="ConsPlusNormal"/>
        <w:jc w:val="center"/>
        <w:outlineLvl w:val="1"/>
        <w:rPr>
          <w:szCs w:val="24"/>
        </w:rPr>
      </w:pPr>
      <w:r w:rsidRPr="0082063C">
        <w:rPr>
          <w:szCs w:val="24"/>
        </w:rPr>
        <w:t>1. Общие положения.</w:t>
      </w:r>
    </w:p>
    <w:p w:rsidR="00CF2C2F" w:rsidRPr="0082063C" w:rsidRDefault="00CF2C2F" w:rsidP="00CF2C2F">
      <w:pPr>
        <w:pStyle w:val="ConsPlusNormal"/>
        <w:jc w:val="center"/>
        <w:rPr>
          <w:szCs w:val="24"/>
        </w:rPr>
      </w:pP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 xml:space="preserve">1.1. </w:t>
      </w:r>
      <w:proofErr w:type="gramStart"/>
      <w:r w:rsidRPr="0082063C">
        <w:t>Настоящий Порядок взаимодействия органов местного самоуправления</w:t>
      </w:r>
      <w:r w:rsidR="00C95DC3" w:rsidRPr="0082063C">
        <w:t xml:space="preserve"> муниципального образования (название)</w:t>
      </w:r>
      <w:r w:rsidRPr="0082063C">
        <w:t>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  устанавливает  осуществлени</w:t>
      </w:r>
      <w:r w:rsidR="004A1E12" w:rsidRPr="0082063C">
        <w:t>е</w:t>
      </w:r>
      <w:r w:rsidRPr="0082063C">
        <w:t xml:space="preserve"> взаимодействия между орган</w:t>
      </w:r>
      <w:r w:rsidR="00C95DC3" w:rsidRPr="0082063C">
        <w:t>ами</w:t>
      </w:r>
      <w:r w:rsidRPr="0082063C">
        <w:t xml:space="preserve"> местного самоуправления</w:t>
      </w:r>
      <w:r w:rsidR="00C95DC3" w:rsidRPr="0082063C">
        <w:t xml:space="preserve"> муниципального образования </w:t>
      </w:r>
      <w:r w:rsidR="004A1E12" w:rsidRPr="0082063C">
        <w:t xml:space="preserve">   </w:t>
      </w:r>
      <w:r w:rsidR="00E720F0" w:rsidRPr="0082063C">
        <w:t xml:space="preserve"> </w:t>
      </w:r>
      <w:r w:rsidR="00031D90" w:rsidRPr="0082063C">
        <w:t xml:space="preserve">«Село Енотаевка» </w:t>
      </w:r>
      <w:r w:rsidR="004A1E12" w:rsidRPr="0082063C">
        <w:t>(далее органы местного самоуправления)</w:t>
      </w:r>
      <w:r w:rsidR="00847EF2" w:rsidRPr="0082063C">
        <w:t xml:space="preserve">, </w:t>
      </w:r>
      <w:r w:rsidRPr="0082063C">
        <w:t xml:space="preserve">муниципальными учреждениями </w:t>
      </w:r>
      <w:r w:rsidR="004A1E12" w:rsidRPr="0082063C">
        <w:t>с</w:t>
      </w:r>
      <w:proofErr w:type="gramEnd"/>
      <w:r w:rsidRPr="0082063C">
        <w:t xml:space="preserve"> организатор</w:t>
      </w:r>
      <w:r w:rsidR="00847EF2" w:rsidRPr="0082063C">
        <w:t>ами</w:t>
      </w:r>
      <w:r w:rsidRPr="0082063C">
        <w:t xml:space="preserve"> добровольческой (волонтерской) деятельности, добровольческими (волонтерскими) организациями.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)».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</w:pPr>
      <w:r w:rsidRPr="0082063C">
        <w:t>1.3. Перечень видов деятельности, в отношении которых применяется настоящий Порядок: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- содействие в оказании медицинской помощи в организациях, оказывающих медицинскую помощь;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</w:pPr>
      <w:r w:rsidRPr="0082063C">
        <w:t>- содействие в оказании социальных услуг в стационарной форме социального обслуживания.</w:t>
      </w:r>
    </w:p>
    <w:p w:rsidR="00CF2C2F" w:rsidRPr="0082063C" w:rsidRDefault="00CF2C2F" w:rsidP="00CE4B1B">
      <w:pPr>
        <w:autoSpaceDE w:val="0"/>
        <w:autoSpaceDN w:val="0"/>
        <w:adjustRightInd w:val="0"/>
        <w:jc w:val="both"/>
      </w:pPr>
      <w:r w:rsidRPr="0082063C">
        <w:tab/>
        <w:t>1.4. Уполномоченным органом, ответственным за организацию взаимодействия является администрация</w:t>
      </w:r>
      <w:r w:rsidR="00E720F0" w:rsidRPr="0082063C">
        <w:t xml:space="preserve"> муниципального образования  </w:t>
      </w:r>
      <w:r w:rsidR="00031D90" w:rsidRPr="0082063C">
        <w:t>«Село Енотаевка»</w:t>
      </w:r>
      <w:r w:rsidR="00E720F0" w:rsidRPr="0082063C">
        <w:t xml:space="preserve">  </w:t>
      </w:r>
      <w:r w:rsidRPr="0082063C">
        <w:t xml:space="preserve"> и муниципальн</w:t>
      </w:r>
      <w:r w:rsidR="00C95DC3" w:rsidRPr="0082063C">
        <w:t>ы</w:t>
      </w:r>
      <w:r w:rsidR="00E720F0" w:rsidRPr="0082063C">
        <w:t>е</w:t>
      </w:r>
      <w:r w:rsidRPr="0082063C">
        <w:t xml:space="preserve"> учреждени</w:t>
      </w:r>
      <w:r w:rsidR="00C95DC3" w:rsidRPr="0082063C">
        <w:t>я</w:t>
      </w:r>
      <w:r w:rsidR="00E720F0" w:rsidRPr="0082063C">
        <w:t xml:space="preserve"> </w:t>
      </w:r>
      <w:r w:rsidR="003D31EC" w:rsidRPr="0082063C">
        <w:t xml:space="preserve">муниципального образования  </w:t>
      </w:r>
      <w:r w:rsidR="00031D90" w:rsidRPr="0082063C">
        <w:t>«Село Енотаевка»</w:t>
      </w:r>
      <w:r w:rsidR="00C95DC3" w:rsidRPr="0082063C">
        <w:t>.</w:t>
      </w:r>
      <w:r w:rsidRPr="0082063C">
        <w:t xml:space="preserve"> </w:t>
      </w:r>
    </w:p>
    <w:p w:rsidR="00CF2C2F" w:rsidRPr="0082063C" w:rsidRDefault="00CF2C2F" w:rsidP="00CF2C2F">
      <w:pPr>
        <w:autoSpaceDE w:val="0"/>
        <w:autoSpaceDN w:val="0"/>
        <w:adjustRightInd w:val="0"/>
        <w:jc w:val="center"/>
      </w:pPr>
    </w:p>
    <w:p w:rsidR="00CF2C2F" w:rsidRPr="0082063C" w:rsidRDefault="00CF2C2F" w:rsidP="00CF2C2F">
      <w:pPr>
        <w:autoSpaceDE w:val="0"/>
        <w:autoSpaceDN w:val="0"/>
        <w:adjustRightInd w:val="0"/>
        <w:jc w:val="center"/>
      </w:pPr>
      <w:r w:rsidRPr="0082063C">
        <w:t>2. Организация взаимодействия орган</w:t>
      </w:r>
      <w:r w:rsidR="004A1E12" w:rsidRPr="0082063C">
        <w:t xml:space="preserve">ов </w:t>
      </w:r>
      <w:r w:rsidRPr="0082063C">
        <w:t>местного самоуправления</w:t>
      </w:r>
      <w:r w:rsidR="0048098A" w:rsidRPr="0082063C">
        <w:t>,</w:t>
      </w:r>
      <w:r w:rsidRPr="0082063C">
        <w:t xml:space="preserve"> </w:t>
      </w:r>
      <w:r w:rsidR="004A1E12" w:rsidRPr="0082063C">
        <w:t xml:space="preserve">муниципальных учреждений с </w:t>
      </w:r>
      <w:r w:rsidRPr="0082063C">
        <w:t>организатора</w:t>
      </w:r>
      <w:r w:rsidR="004A1E12" w:rsidRPr="0082063C">
        <w:t>ми</w:t>
      </w:r>
      <w:r w:rsidRPr="0082063C">
        <w:t xml:space="preserve"> добровольческой (волонтерской) деятельности</w:t>
      </w:r>
      <w:r w:rsidR="0048098A" w:rsidRPr="0082063C">
        <w:t>,</w:t>
      </w:r>
      <w:r w:rsidR="004A1E12" w:rsidRPr="0082063C">
        <w:t xml:space="preserve"> добровольческими (волонтерскими) организациями</w:t>
      </w:r>
      <w:r w:rsidRPr="0082063C">
        <w:t>.</w:t>
      </w:r>
    </w:p>
    <w:p w:rsidR="00CF2C2F" w:rsidRPr="0082063C" w:rsidRDefault="00CF2C2F" w:rsidP="00CF2C2F">
      <w:pPr>
        <w:pStyle w:val="ConsPlusNormal"/>
        <w:jc w:val="both"/>
        <w:rPr>
          <w:szCs w:val="24"/>
        </w:rPr>
      </w:pPr>
    </w:p>
    <w:p w:rsidR="00CF2C2F" w:rsidRPr="0082063C" w:rsidRDefault="00CF2C2F" w:rsidP="00CF2C2F">
      <w:pPr>
        <w:jc w:val="both"/>
      </w:pPr>
      <w:r w:rsidRPr="0082063C">
        <w:tab/>
        <w:t>2.1. Взаимодействие орган</w:t>
      </w:r>
      <w:r w:rsidR="0048098A" w:rsidRPr="0082063C">
        <w:t>ов</w:t>
      </w:r>
      <w:r w:rsidRPr="0082063C">
        <w:t xml:space="preserve"> местного самоуправления</w:t>
      </w:r>
      <w:r w:rsidR="0048098A" w:rsidRPr="0082063C">
        <w:t>,</w:t>
      </w:r>
      <w:r w:rsidR="009F788A" w:rsidRPr="0082063C">
        <w:t xml:space="preserve"> муниципальных учреждений</w:t>
      </w:r>
      <w:r w:rsidRPr="0082063C">
        <w:t xml:space="preserve"> </w:t>
      </w:r>
      <w:r w:rsidR="009F788A" w:rsidRPr="0082063C">
        <w:t xml:space="preserve">с </w:t>
      </w:r>
      <w:r w:rsidRPr="0082063C">
        <w:t>организатора</w:t>
      </w:r>
      <w:r w:rsidR="009F788A" w:rsidRPr="0082063C">
        <w:t>ми</w:t>
      </w:r>
      <w:r w:rsidRPr="0082063C">
        <w:t xml:space="preserve"> добровольческой (волонтерской) деятельности</w:t>
      </w:r>
      <w:r w:rsidR="0048098A" w:rsidRPr="0082063C">
        <w:t>,</w:t>
      </w:r>
      <w:r w:rsidR="009F788A" w:rsidRPr="0082063C">
        <w:t xml:space="preserve"> добровольческими (волонтерскими) организациями </w:t>
      </w:r>
      <w:r w:rsidRPr="0082063C">
        <w:t>осуществляется посредством заключения соглашения, за исключением случаев, определенных сторонами.</w:t>
      </w:r>
    </w:p>
    <w:p w:rsidR="00CF2C2F" w:rsidRPr="0082063C" w:rsidRDefault="00CF2C2F" w:rsidP="00CF2C2F">
      <w:pPr>
        <w:jc w:val="both"/>
      </w:pPr>
      <w:r w:rsidRPr="0082063C">
        <w:tab/>
        <w:t>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</w:t>
      </w:r>
      <w:r w:rsidR="0048098A" w:rsidRPr="0082063C">
        <w:t>,</w:t>
      </w:r>
      <w:r w:rsidR="009F788A" w:rsidRPr="0082063C">
        <w:t xml:space="preserve"> </w:t>
      </w:r>
      <w:r w:rsidR="0048098A" w:rsidRPr="0082063C">
        <w:t xml:space="preserve"> в </w:t>
      </w:r>
      <w:r w:rsidR="009F788A" w:rsidRPr="0082063C">
        <w:t>муниципальны</w:t>
      </w:r>
      <w:r w:rsidR="0048098A" w:rsidRPr="0082063C">
        <w:t>е</w:t>
      </w:r>
      <w:r w:rsidR="009F788A" w:rsidRPr="0082063C">
        <w:t xml:space="preserve"> </w:t>
      </w:r>
      <w:r w:rsidRPr="0082063C">
        <w:t>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2063C">
        <w:rPr>
          <w:color w:val="000000"/>
        </w:rPr>
        <w:t>волонтерства</w:t>
      </w:r>
      <w:proofErr w:type="spellEnd"/>
      <w:r w:rsidRPr="0082063C">
        <w:rPr>
          <w:color w:val="000000"/>
        </w:rPr>
        <w:t>) (при наличии);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82063C">
        <w:rPr>
          <w:color w:val="000000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4" w:history="1">
        <w:r w:rsidRPr="0082063C">
          <w:rPr>
            <w:color w:val="000000"/>
          </w:rPr>
          <w:t>пунктом 1 статьи 2</w:t>
        </w:r>
      </w:hyperlink>
      <w:r w:rsidRPr="0082063C">
        <w:rPr>
          <w:color w:val="000000"/>
        </w:rPr>
        <w:t xml:space="preserve"> Федерального закона «О благотворительной деятельности и добровольчестве (</w:t>
      </w:r>
      <w:proofErr w:type="spellStart"/>
      <w:r w:rsidRPr="0082063C">
        <w:rPr>
          <w:color w:val="000000"/>
        </w:rPr>
        <w:t>волонтерстве</w:t>
      </w:r>
      <w:proofErr w:type="spellEnd"/>
      <w:r w:rsidRPr="0082063C">
        <w:rPr>
          <w:color w:val="00000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82063C">
        <w:rPr>
          <w:color w:val="000000"/>
        </w:rPr>
        <w:t>, добровольческой организации и иных требований, установленных законодательством Российской Федерации.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2.3. Органы местного самоуправления</w:t>
      </w:r>
      <w:r w:rsidR="0048098A" w:rsidRPr="0082063C">
        <w:t>,</w:t>
      </w:r>
      <w:r w:rsidR="009F788A" w:rsidRPr="0082063C">
        <w:t xml:space="preserve"> муниципальные </w:t>
      </w:r>
      <w:r w:rsidRPr="0082063C">
        <w:t>учреждени</w:t>
      </w:r>
      <w:r w:rsidR="009F788A" w:rsidRPr="0082063C">
        <w:t>я</w:t>
      </w:r>
      <w:r w:rsidRPr="0082063C">
        <w:t xml:space="preserve"> 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а) о принятии предложения;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б) об отказе в принятии предложения с указанием причин, послуживших основанием для принятия такого решения.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2.4. Органы местного самоуправления</w:t>
      </w:r>
      <w:r w:rsidR="0048098A" w:rsidRPr="0082063C">
        <w:t>,</w:t>
      </w:r>
      <w:r w:rsidR="009F788A" w:rsidRPr="0082063C">
        <w:t xml:space="preserve"> муниципальные учреждения </w:t>
      </w:r>
      <w:r w:rsidRPr="0082063C">
        <w:t xml:space="preserve">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F2C2F" w:rsidRPr="0082063C" w:rsidRDefault="00CF2C2F" w:rsidP="00CF2C2F">
      <w:pPr>
        <w:jc w:val="both"/>
      </w:pPr>
      <w:r w:rsidRPr="0082063C">
        <w:tab/>
        <w:t>2.5. В случае принятия предложения, органы местного самоуправления</w:t>
      </w:r>
      <w:r w:rsidR="0048098A" w:rsidRPr="0082063C">
        <w:t>,</w:t>
      </w:r>
      <w:r w:rsidRPr="0082063C">
        <w:t xml:space="preserve"> </w:t>
      </w:r>
      <w:r w:rsidR="009F788A" w:rsidRPr="0082063C">
        <w:t xml:space="preserve">муниципальные </w:t>
      </w:r>
      <w:r w:rsidRPr="0082063C">
        <w:t>учреждени</w:t>
      </w:r>
      <w:r w:rsidR="009F788A" w:rsidRPr="0082063C">
        <w:t xml:space="preserve">я </w:t>
      </w:r>
      <w:r w:rsidRPr="0082063C">
        <w:t>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F2C2F" w:rsidRPr="0082063C" w:rsidRDefault="00CF2C2F" w:rsidP="00CF2C2F">
      <w:pPr>
        <w:jc w:val="both"/>
      </w:pPr>
      <w:r w:rsidRPr="0082063C"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F2C2F" w:rsidRPr="0082063C" w:rsidRDefault="00CF2C2F" w:rsidP="00CF2C2F">
      <w:pPr>
        <w:jc w:val="both"/>
      </w:pPr>
      <w:r w:rsidRPr="0082063C">
        <w:tab/>
        <w:t xml:space="preserve">б) о правовых нормах, регламентирующих работу органа местного самоуправления, </w:t>
      </w:r>
      <w:r w:rsidR="009F788A" w:rsidRPr="0082063C">
        <w:t xml:space="preserve"> муниципального учреждения</w:t>
      </w:r>
      <w:r w:rsidRPr="0082063C">
        <w:t>;</w:t>
      </w:r>
    </w:p>
    <w:p w:rsidR="00CF2C2F" w:rsidRPr="0082063C" w:rsidRDefault="00CF2C2F" w:rsidP="00CF2C2F">
      <w:pPr>
        <w:jc w:val="both"/>
      </w:pPr>
      <w:r w:rsidRPr="0082063C"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F2C2F" w:rsidRPr="0082063C" w:rsidRDefault="00CF2C2F" w:rsidP="00CF2C2F">
      <w:pPr>
        <w:jc w:val="both"/>
      </w:pPr>
      <w:r w:rsidRPr="0082063C">
        <w:tab/>
        <w:t>г) о порядке и сроках рассмотрения (урегулирования) разногласий, возникающих в ходе взаимодействия сторон;</w:t>
      </w:r>
    </w:p>
    <w:p w:rsidR="00CF2C2F" w:rsidRPr="0082063C" w:rsidRDefault="00CF2C2F" w:rsidP="00CF2C2F">
      <w:pPr>
        <w:jc w:val="both"/>
      </w:pPr>
      <w:r w:rsidRPr="0082063C"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CF2C2F" w:rsidRPr="0082063C" w:rsidRDefault="00CF2C2F" w:rsidP="00CF2C2F">
      <w:pPr>
        <w:jc w:val="both"/>
      </w:pPr>
      <w:r w:rsidRPr="0082063C">
        <w:tab/>
        <w:t>е) об иных условиях осуществления добровольческой деятельности.</w:t>
      </w:r>
    </w:p>
    <w:p w:rsidR="00CF2C2F" w:rsidRPr="0082063C" w:rsidRDefault="00CF2C2F" w:rsidP="00CF2C2F">
      <w:pPr>
        <w:autoSpaceDE w:val="0"/>
        <w:autoSpaceDN w:val="0"/>
        <w:adjustRightInd w:val="0"/>
        <w:ind w:firstLine="540"/>
        <w:jc w:val="both"/>
      </w:pPr>
      <w:r w:rsidRPr="0082063C">
        <w:t xml:space="preserve">  2.6. Организатор добровольческой деятельности, добровольческая организация в случае отказа </w:t>
      </w:r>
      <w:r w:rsidR="009F788A" w:rsidRPr="0082063C">
        <w:t xml:space="preserve">муниципального </w:t>
      </w:r>
      <w:r w:rsidRPr="0082063C">
        <w:t xml:space="preserve">учреждения принять предложение вправе направить органу местного самоуправления, являющемуся учредителем </w:t>
      </w:r>
      <w:r w:rsidR="009F788A" w:rsidRPr="0082063C">
        <w:t xml:space="preserve">муниципального </w:t>
      </w:r>
      <w:r w:rsidRPr="0082063C">
        <w:t xml:space="preserve">учреждения  </w:t>
      </w:r>
      <w:r w:rsidRPr="0082063C">
        <w:lastRenderedPageBreak/>
        <w:t>аналогичное предложение, которое рассматривается в порядке, установленном п.п. 2.2-2.5 Порядка.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 xml:space="preserve">2.7. По результатам рассмотрения решения об одобрении предложения, орган местного самоуправления, </w:t>
      </w:r>
      <w:r w:rsidR="009F788A" w:rsidRPr="0082063C">
        <w:t xml:space="preserve">муниципальное </w:t>
      </w:r>
      <w:r w:rsidRPr="0082063C">
        <w:t>учреждение</w:t>
      </w:r>
      <w:r w:rsidR="00225C8B" w:rsidRPr="0082063C">
        <w:t>,</w:t>
      </w:r>
      <w:r w:rsidRPr="0082063C">
        <w:t xml:space="preserve">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  <w:r w:rsidRPr="0082063C">
        <w:tab/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б) условия осуществления добровольческой деятельности;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  <w:rPr>
          <w:color w:val="000000"/>
        </w:rPr>
      </w:pPr>
      <w:r w:rsidRPr="0082063C">
        <w:tab/>
        <w:t>в) сведения об уполномоченных представителях, ответственных за взаимодействие со стороны организатора добровольческой деятельности,</w:t>
      </w:r>
      <w:r w:rsidRPr="0082063C">
        <w:rPr>
          <w:color w:val="000000"/>
        </w:rPr>
        <w:t xml:space="preserve"> добровольческой организации и со стороны орган</w:t>
      </w:r>
      <w:r w:rsidR="00225C8B" w:rsidRPr="0082063C">
        <w:rPr>
          <w:color w:val="000000"/>
        </w:rPr>
        <w:t>а</w:t>
      </w:r>
      <w:r w:rsidRPr="0082063C">
        <w:rPr>
          <w:color w:val="000000"/>
        </w:rPr>
        <w:t xml:space="preserve"> местного самоуправления, </w:t>
      </w:r>
      <w:r w:rsidR="009F788A" w:rsidRPr="0082063C">
        <w:rPr>
          <w:color w:val="000000"/>
        </w:rPr>
        <w:t xml:space="preserve">муниципального </w:t>
      </w:r>
      <w:r w:rsidRPr="0082063C">
        <w:rPr>
          <w:color w:val="000000"/>
        </w:rPr>
        <w:t>учреждения для оперативного решения вопросов, возникающих при взаимодействии;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  <w:rPr>
          <w:color w:val="000000"/>
        </w:rPr>
      </w:pPr>
      <w:r w:rsidRPr="0082063C">
        <w:rPr>
          <w:color w:val="000000"/>
        </w:rPr>
        <w:tab/>
        <w:t xml:space="preserve">г) порядок, в соответствии с которым орган местного самоуправления, </w:t>
      </w:r>
      <w:r w:rsidR="00225C8B" w:rsidRPr="0082063C">
        <w:rPr>
          <w:color w:val="000000"/>
        </w:rPr>
        <w:t xml:space="preserve">муниципальное </w:t>
      </w:r>
      <w:r w:rsidRPr="0082063C">
        <w:rPr>
          <w:color w:val="000000"/>
        </w:rPr>
        <w:t>учреждение 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rPr>
          <w:color w:val="000000"/>
        </w:rPr>
        <w:tab/>
        <w:t xml:space="preserve">д) возможность предоставления органом местного самоуправления, </w:t>
      </w:r>
      <w:r w:rsidR="00225C8B" w:rsidRPr="0082063C">
        <w:rPr>
          <w:color w:val="000000"/>
        </w:rPr>
        <w:t xml:space="preserve">муниципальным </w:t>
      </w:r>
      <w:r w:rsidRPr="0082063C">
        <w:rPr>
          <w:color w:val="000000"/>
        </w:rPr>
        <w:t xml:space="preserve">учреждением мер поддержки, предусмотренных </w:t>
      </w:r>
      <w:r w:rsidRPr="0082063C">
        <w:t xml:space="preserve">Федеральным </w:t>
      </w:r>
      <w:hyperlink r:id="rId5" w:history="1">
        <w:r w:rsidRPr="0082063C">
          <w:rPr>
            <w:rStyle w:val="a3"/>
            <w:color w:val="auto"/>
            <w:u w:val="none"/>
          </w:rPr>
          <w:t>законом</w:t>
        </w:r>
      </w:hyperlink>
      <w:r w:rsidRPr="0082063C">
        <w:t>, помещений и необходимого оборудования;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2063C">
        <w:t>волонтерства</w:t>
      </w:r>
      <w:proofErr w:type="spellEnd"/>
      <w:r w:rsidRPr="0082063C">
        <w:t>);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и) иные положения, не противоречащие законодательству Российской Федерации.</w:t>
      </w:r>
    </w:p>
    <w:p w:rsidR="00CF2C2F" w:rsidRPr="0082063C" w:rsidRDefault="00CF2C2F" w:rsidP="00CF2C2F">
      <w:pPr>
        <w:autoSpaceDE w:val="0"/>
        <w:autoSpaceDN w:val="0"/>
        <w:adjustRightInd w:val="0"/>
        <w:ind w:firstLine="709"/>
        <w:jc w:val="both"/>
      </w:pPr>
      <w:r w:rsidRPr="0082063C"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CF2C2F" w:rsidRPr="0082063C" w:rsidRDefault="00CF2C2F" w:rsidP="00CF2C2F">
      <w:pPr>
        <w:autoSpaceDE w:val="0"/>
        <w:autoSpaceDN w:val="0"/>
        <w:adjustRightInd w:val="0"/>
        <w:ind w:firstLine="708"/>
        <w:jc w:val="both"/>
      </w:pPr>
      <w:r w:rsidRPr="0082063C"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</w:t>
      </w:r>
      <w:r w:rsidR="0048098A" w:rsidRPr="0082063C">
        <w:t xml:space="preserve"> или</w:t>
      </w:r>
      <w:r w:rsidRPr="0082063C">
        <w:t xml:space="preserve">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</w:t>
      </w:r>
      <w:r w:rsidR="0048098A" w:rsidRPr="0082063C">
        <w:t xml:space="preserve"> или</w:t>
      </w:r>
      <w:r w:rsidRPr="0082063C">
        <w:t xml:space="preserve"> муниципальное учреждение протокола разногласий, проект соглашения считается согласованным.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 xml:space="preserve">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CF2C2F" w:rsidRPr="0082063C" w:rsidRDefault="00225C8B" w:rsidP="00CF2C2F">
      <w:pPr>
        <w:autoSpaceDE w:val="0"/>
        <w:autoSpaceDN w:val="0"/>
        <w:adjustRightInd w:val="0"/>
        <w:jc w:val="both"/>
      </w:pPr>
      <w:r w:rsidRPr="0082063C">
        <w:t xml:space="preserve">      </w:t>
      </w:r>
      <w:r w:rsidR="00CF2C2F" w:rsidRPr="0082063C"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2.10. Срок заключения соглашения с</w:t>
      </w:r>
      <w:r w:rsidR="00225C8B" w:rsidRPr="0082063C">
        <w:t xml:space="preserve"> органом местного самоуправления или</w:t>
      </w:r>
      <w:r w:rsidRPr="0082063C">
        <w:t xml:space="preserve"> </w:t>
      </w:r>
      <w:r w:rsidR="00225C8B" w:rsidRPr="0082063C">
        <w:t xml:space="preserve">муниципальным </w:t>
      </w:r>
      <w:r w:rsidRPr="0082063C">
        <w:t xml:space="preserve">учреждением  не может превышать 14 рабочих дней со дня получения </w:t>
      </w:r>
      <w:r w:rsidRPr="0082063C">
        <w:lastRenderedPageBreak/>
        <w:t>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CF2C2F" w:rsidRPr="0082063C" w:rsidRDefault="00CF2C2F" w:rsidP="00CF2C2F">
      <w:pPr>
        <w:ind w:firstLine="720"/>
        <w:jc w:val="center"/>
      </w:pPr>
      <w:r w:rsidRPr="0082063C">
        <w:t>3.  Права и обязанности организатора добровольческой</w:t>
      </w:r>
    </w:p>
    <w:p w:rsidR="00225C8B" w:rsidRPr="0082063C" w:rsidRDefault="00CF2C2F" w:rsidP="00225C8B">
      <w:pPr>
        <w:ind w:firstLine="720"/>
        <w:jc w:val="center"/>
      </w:pPr>
      <w:r w:rsidRPr="0082063C">
        <w:t xml:space="preserve"> (волонтерской) деятельности</w:t>
      </w:r>
      <w:r w:rsidR="00225C8B" w:rsidRPr="0082063C">
        <w:t>, добровольческ</w:t>
      </w:r>
      <w:r w:rsidR="008137D1" w:rsidRPr="0082063C">
        <w:t>ой</w:t>
      </w:r>
      <w:r w:rsidR="00225C8B" w:rsidRPr="0082063C">
        <w:t xml:space="preserve"> (волонтерск</w:t>
      </w:r>
      <w:r w:rsidR="008137D1" w:rsidRPr="0082063C">
        <w:t>ой</w:t>
      </w:r>
      <w:r w:rsidR="00225C8B" w:rsidRPr="0082063C">
        <w:t>) организации</w:t>
      </w:r>
      <w:r w:rsidRPr="0082063C">
        <w:t>.</w:t>
      </w:r>
    </w:p>
    <w:p w:rsidR="00225C8B" w:rsidRPr="0082063C" w:rsidRDefault="00225C8B" w:rsidP="00225C8B">
      <w:pPr>
        <w:ind w:firstLine="720"/>
        <w:jc w:val="center"/>
      </w:pPr>
    </w:p>
    <w:p w:rsidR="00CF2C2F" w:rsidRPr="0082063C" w:rsidRDefault="00225C8B" w:rsidP="00225C8B">
      <w:pPr>
        <w:ind w:hanging="426"/>
        <w:jc w:val="both"/>
      </w:pPr>
      <w:r w:rsidRPr="0082063C">
        <w:t xml:space="preserve">                </w:t>
      </w:r>
      <w:r w:rsidR="00CF2C2F" w:rsidRPr="0082063C"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1) получать поддержку органов местного самоуправления в соответствии с законодательством Российской Федерации;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82063C">
        <w:t>волонтерства</w:t>
      </w:r>
      <w:proofErr w:type="spellEnd"/>
      <w:r w:rsidRPr="0082063C">
        <w:t>), создаваемых при органах местного самоуправления;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5) получать иную поддержку в случаях и порядке, которые предусмотрены законодательством Российской Федерации.</w:t>
      </w:r>
    </w:p>
    <w:p w:rsidR="00CF2C2F" w:rsidRPr="0082063C" w:rsidRDefault="00CF2C2F" w:rsidP="00CF2C2F">
      <w:pPr>
        <w:jc w:val="both"/>
      </w:pPr>
      <w:r w:rsidRPr="0082063C">
        <w:tab/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)».</w:t>
      </w:r>
    </w:p>
    <w:p w:rsidR="00CF2C2F" w:rsidRPr="0082063C" w:rsidRDefault="00CF2C2F" w:rsidP="00CF2C2F">
      <w:pPr>
        <w:autoSpaceDE w:val="0"/>
        <w:autoSpaceDN w:val="0"/>
        <w:adjustRightInd w:val="0"/>
        <w:ind w:firstLine="540"/>
        <w:jc w:val="both"/>
      </w:pPr>
      <w:r w:rsidRPr="0082063C">
        <w:tab/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5064D8" w:rsidRPr="0082063C" w:rsidRDefault="005064D8"/>
    <w:sectPr w:rsidR="005064D8" w:rsidRPr="0082063C" w:rsidSect="004B73C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2F"/>
    <w:rsid w:val="00031D90"/>
    <w:rsid w:val="000A35F4"/>
    <w:rsid w:val="000A5F52"/>
    <w:rsid w:val="00160954"/>
    <w:rsid w:val="00225C8B"/>
    <w:rsid w:val="002735FD"/>
    <w:rsid w:val="003C6A21"/>
    <w:rsid w:val="003D31EC"/>
    <w:rsid w:val="003E7F29"/>
    <w:rsid w:val="0048098A"/>
    <w:rsid w:val="004A1E12"/>
    <w:rsid w:val="004B73C6"/>
    <w:rsid w:val="005064D8"/>
    <w:rsid w:val="005B1718"/>
    <w:rsid w:val="005D2B6F"/>
    <w:rsid w:val="006164B3"/>
    <w:rsid w:val="006954BB"/>
    <w:rsid w:val="007F5A23"/>
    <w:rsid w:val="008137D1"/>
    <w:rsid w:val="0082063C"/>
    <w:rsid w:val="00847EF2"/>
    <w:rsid w:val="009310E6"/>
    <w:rsid w:val="00932FBE"/>
    <w:rsid w:val="00981130"/>
    <w:rsid w:val="00995C4A"/>
    <w:rsid w:val="009F0565"/>
    <w:rsid w:val="009F788A"/>
    <w:rsid w:val="00BB7B14"/>
    <w:rsid w:val="00C0182E"/>
    <w:rsid w:val="00C95DC3"/>
    <w:rsid w:val="00CE4B1B"/>
    <w:rsid w:val="00CF2C2F"/>
    <w:rsid w:val="00D8135D"/>
    <w:rsid w:val="00E720F0"/>
    <w:rsid w:val="00ED0199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C2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CF2C2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3">
    <w:name w:val="Hyperlink"/>
    <w:basedOn w:val="a0"/>
    <w:rsid w:val="00CF2C2F"/>
    <w:rPr>
      <w:color w:val="0000FF"/>
      <w:u w:val="single"/>
    </w:rPr>
  </w:style>
  <w:style w:type="paragraph" w:styleId="a4">
    <w:name w:val="Title"/>
    <w:basedOn w:val="a"/>
    <w:link w:val="a5"/>
    <w:qFormat/>
    <w:rsid w:val="00031D90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031D9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17F850DC9666A9DB46943DC32A7729F90ACC65750DA101D7110EAEBDECB400E91D4C1AEDE1BF6A3DAE81B0451BEEEB95F5F238G8d1J" TargetMode="External"/><Relationship Id="rId4" Type="http://schemas.openxmlformats.org/officeDocument/2006/relationships/hyperlink" Target="consultantplus://offline/ref=FD27FF2D269397F01A16969439953C63E141F719CCD25B82DA355007A91AC9C2BAD9A16ABB5C7AC8A929899BD58CDD5B5C23BAD0NCY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14548</CharactersWithSpaces>
  <SharedDoc>false</SharedDoc>
  <HLinks>
    <vt:vector size="24" baseType="variant"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consultantplus://offline/ref=C617F850DC9666A9DB46943DC32A7729F90ACC65750DA101D7110EAEBDECB400E91D4C1AEDE1BF6A3DAE81B0451BEEEB95F5F238G8d1J</vt:lpwstr>
      </vt:variant>
      <vt:variant>
        <vt:lpwstr/>
      </vt:variant>
      <vt:variant>
        <vt:i4>8060984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consultantplus://offline/ref=FD27FF2D269397F01A16969439953C63E141F719CCD25B82DA355007A91AC9C2BAD9A16ABB5C7AC8A929899BD58CDD5B5C23BAD0NCY5Q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rubtsova.l</dc:creator>
  <cp:lastModifiedBy>User</cp:lastModifiedBy>
  <cp:revision>12</cp:revision>
  <dcterms:created xsi:type="dcterms:W3CDTF">2019-12-12T07:44:00Z</dcterms:created>
  <dcterms:modified xsi:type="dcterms:W3CDTF">2019-12-23T11:14:00Z</dcterms:modified>
</cp:coreProperties>
</file>