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43" w:rsidRPr="00984E43" w:rsidRDefault="00984E43" w:rsidP="00984E43">
      <w:pPr>
        <w:pStyle w:val="a4"/>
        <w:rPr>
          <w:sz w:val="28"/>
          <w:szCs w:val="28"/>
        </w:rPr>
      </w:pPr>
      <w:r w:rsidRPr="00984E43">
        <w:rPr>
          <w:sz w:val="28"/>
          <w:szCs w:val="28"/>
        </w:rPr>
        <w:t xml:space="preserve">СОВЕТ </w:t>
      </w:r>
    </w:p>
    <w:p w:rsidR="00984E43" w:rsidRPr="00984E43" w:rsidRDefault="00984E43" w:rsidP="00984E43">
      <w:pPr>
        <w:pStyle w:val="a4"/>
        <w:rPr>
          <w:sz w:val="28"/>
          <w:szCs w:val="28"/>
        </w:rPr>
      </w:pPr>
      <w:r w:rsidRPr="00984E43">
        <w:rPr>
          <w:sz w:val="28"/>
          <w:szCs w:val="28"/>
        </w:rPr>
        <w:t>МУНИЦИПАЛЬНОГО ОБРАЗОВАНИЯ "СЕЛО ЕНОТАЕВКА"</w:t>
      </w:r>
    </w:p>
    <w:p w:rsidR="00984E43" w:rsidRPr="00984E43" w:rsidRDefault="00984E43" w:rsidP="00984E43">
      <w:pPr>
        <w:spacing w:after="0" w:line="240" w:lineRule="auto"/>
        <w:jc w:val="center"/>
        <w:rPr>
          <w:rFonts w:ascii="Times New Roman" w:hAnsi="Times New Roman" w:cs="Times New Roman"/>
          <w:b/>
          <w:sz w:val="28"/>
          <w:szCs w:val="28"/>
        </w:rPr>
      </w:pPr>
      <w:r w:rsidRPr="00984E43">
        <w:rPr>
          <w:rFonts w:ascii="Times New Roman" w:hAnsi="Times New Roman" w:cs="Times New Roman"/>
          <w:b/>
          <w:sz w:val="28"/>
          <w:szCs w:val="28"/>
        </w:rPr>
        <w:t>ЕНОТАЕВСКОГО РАЙОНА АСТРАХАНСКОЙ ОБЛАСТИ</w:t>
      </w:r>
    </w:p>
    <w:p w:rsidR="00984E43" w:rsidRPr="00984E43" w:rsidRDefault="00984E43" w:rsidP="00984E43">
      <w:pPr>
        <w:spacing w:after="0" w:line="240" w:lineRule="auto"/>
        <w:jc w:val="center"/>
        <w:rPr>
          <w:rFonts w:ascii="Times New Roman" w:hAnsi="Times New Roman" w:cs="Times New Roman"/>
          <w:b/>
          <w:sz w:val="28"/>
          <w:szCs w:val="28"/>
        </w:rPr>
      </w:pPr>
    </w:p>
    <w:p w:rsidR="00984E43" w:rsidRPr="00984E43" w:rsidRDefault="00984E43" w:rsidP="00984E43">
      <w:pPr>
        <w:spacing w:after="0" w:line="240" w:lineRule="auto"/>
        <w:jc w:val="center"/>
        <w:rPr>
          <w:rFonts w:ascii="Times New Roman" w:hAnsi="Times New Roman" w:cs="Times New Roman"/>
          <w:b/>
          <w:sz w:val="28"/>
          <w:szCs w:val="28"/>
        </w:rPr>
      </w:pPr>
      <w:r w:rsidRPr="00984E43">
        <w:rPr>
          <w:rFonts w:ascii="Times New Roman" w:hAnsi="Times New Roman" w:cs="Times New Roman"/>
          <w:b/>
          <w:sz w:val="28"/>
          <w:szCs w:val="28"/>
        </w:rPr>
        <w:t>РЕШЕНИЕ</w:t>
      </w:r>
    </w:p>
    <w:p w:rsidR="00984E43" w:rsidRPr="00984E43" w:rsidRDefault="00984E43" w:rsidP="00984E43">
      <w:pPr>
        <w:spacing w:after="0" w:line="240" w:lineRule="auto"/>
        <w:jc w:val="center"/>
        <w:rPr>
          <w:rFonts w:ascii="Times New Roman" w:eastAsia="SimSun" w:hAnsi="Times New Roman" w:cs="Times New Roman"/>
          <w:sz w:val="28"/>
          <w:szCs w:val="28"/>
        </w:rPr>
      </w:pPr>
      <w:r w:rsidRPr="00984E43">
        <w:rPr>
          <w:rFonts w:ascii="Times New Roman" w:eastAsia="SimSun" w:hAnsi="Times New Roman" w:cs="Times New Roman"/>
          <w:sz w:val="28"/>
          <w:szCs w:val="28"/>
        </w:rPr>
        <w:t xml:space="preserve">    </w:t>
      </w:r>
    </w:p>
    <w:p w:rsidR="00984E43" w:rsidRPr="00984E43" w:rsidRDefault="00984E43" w:rsidP="00984E43">
      <w:pPr>
        <w:spacing w:after="0" w:line="240" w:lineRule="auto"/>
        <w:rPr>
          <w:rFonts w:ascii="Times New Roman" w:hAnsi="Times New Roman" w:cs="Times New Roman"/>
          <w:color w:val="FF0000"/>
          <w:sz w:val="28"/>
          <w:szCs w:val="28"/>
        </w:rPr>
      </w:pPr>
      <w:r w:rsidRPr="00984E43">
        <w:rPr>
          <w:rFonts w:ascii="Times New Roman" w:hAnsi="Times New Roman" w:cs="Times New Roman"/>
          <w:sz w:val="28"/>
          <w:szCs w:val="28"/>
        </w:rPr>
        <w:t xml:space="preserve">от «26» </w:t>
      </w:r>
      <w:r w:rsidR="00977B30">
        <w:rPr>
          <w:rFonts w:ascii="Times New Roman" w:hAnsi="Times New Roman" w:cs="Times New Roman"/>
          <w:sz w:val="28"/>
          <w:szCs w:val="28"/>
        </w:rPr>
        <w:t>апреля</w:t>
      </w:r>
      <w:r w:rsidRPr="00984E43">
        <w:rPr>
          <w:rFonts w:ascii="Times New Roman" w:hAnsi="Times New Roman" w:cs="Times New Roman"/>
          <w:sz w:val="28"/>
          <w:szCs w:val="28"/>
        </w:rPr>
        <w:t xml:space="preserve"> 2021 г.                         №</w:t>
      </w:r>
      <w:r w:rsidR="00A92477">
        <w:rPr>
          <w:rFonts w:ascii="Times New Roman" w:hAnsi="Times New Roman" w:cs="Times New Roman"/>
          <w:sz w:val="28"/>
          <w:szCs w:val="28"/>
        </w:rPr>
        <w:t>11</w:t>
      </w:r>
    </w:p>
    <w:p w:rsidR="00984E43" w:rsidRPr="00984E43" w:rsidRDefault="00396D1E" w:rsidP="00984E43">
      <w:pPr>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202" coordsize="21600,21600" o:spt="202" path="m,l,21600r21600,l21600,xe">
            <v:stroke joinstyle="miter"/>
            <v:path gradientshapeok="t" o:connecttype="rect"/>
          </v:shapetype>
          <v:shape id="Надпись 1" o:spid="_x0000_s1026" type="#_x0000_t202" style="position:absolute;margin-left:-7.8pt;margin-top:9.6pt;width:299.25pt;height:95.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" strokecolor="white [3212]">
            <v:textbox>
              <w:txbxContent>
                <w:p w:rsidR="00984E43" w:rsidRPr="00984E43" w:rsidRDefault="00984E43" w:rsidP="00984E43">
                  <w:pPr>
                    <w:autoSpaceDE w:val="0"/>
                    <w:autoSpaceDN w:val="0"/>
                    <w:adjustRightInd w:val="0"/>
                    <w:spacing w:after="0" w:line="240" w:lineRule="auto"/>
                    <w:jc w:val="both"/>
                    <w:rPr>
                      <w:rFonts w:ascii="Times New Roman" w:hAnsi="Times New Roman" w:cs="Times New Roman"/>
                      <w:sz w:val="28"/>
                      <w:szCs w:val="28"/>
                    </w:rPr>
                  </w:pPr>
                  <w:r w:rsidRPr="00984E43">
                    <w:rPr>
                      <w:rFonts w:ascii="Times New Roman" w:hAnsi="Times New Roman" w:cs="Times New Roman"/>
                      <w:color w:val="000000"/>
                      <w:sz w:val="28"/>
                      <w:szCs w:val="28"/>
                    </w:rPr>
                    <w:t xml:space="preserve">Об утверждении </w:t>
                  </w:r>
                  <w:r w:rsidRPr="00984E43">
                    <w:rPr>
                      <w:rFonts w:ascii="Times New Roman" w:hAnsi="Times New Roman" w:cs="Times New Roman"/>
                      <w:sz w:val="28"/>
                      <w:szCs w:val="28"/>
                    </w:rPr>
                    <w:t xml:space="preserve">положения «О публичных слушаниях </w:t>
                  </w:r>
                  <w:r>
                    <w:rPr>
                      <w:rFonts w:ascii="Times New Roman" w:hAnsi="Times New Roman" w:cs="Times New Roman"/>
                      <w:sz w:val="28"/>
                      <w:szCs w:val="28"/>
                    </w:rPr>
                    <w:t>м</w:t>
                  </w:r>
                  <w:r w:rsidRPr="00984E43">
                    <w:rPr>
                      <w:rFonts w:ascii="Times New Roman" w:hAnsi="Times New Roman" w:cs="Times New Roman"/>
                      <w:sz w:val="28"/>
                      <w:szCs w:val="28"/>
                    </w:rPr>
                    <w:t>униципально</w:t>
                  </w:r>
                  <w:r>
                    <w:rPr>
                      <w:rFonts w:ascii="Times New Roman" w:hAnsi="Times New Roman" w:cs="Times New Roman"/>
                      <w:sz w:val="28"/>
                      <w:szCs w:val="28"/>
                    </w:rPr>
                    <w:t>го</w:t>
                  </w:r>
                  <w:r w:rsidRPr="00984E43">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984E43">
                    <w:rPr>
                      <w:rFonts w:ascii="Times New Roman" w:hAnsi="Times New Roman" w:cs="Times New Roman"/>
                      <w:sz w:val="28"/>
                      <w:szCs w:val="28"/>
                    </w:rPr>
                    <w:t xml:space="preserve"> «Село Енотаевка» Енотаевского района Астраханской области»</w:t>
                  </w:r>
                </w:p>
              </w:txbxContent>
            </v:textbox>
          </v:shape>
        </w:pict>
      </w:r>
    </w:p>
    <w:p w:rsidR="00984E43" w:rsidRPr="00984E43" w:rsidRDefault="00984E43" w:rsidP="00984E43">
      <w:pPr>
        <w:spacing w:after="0" w:line="240" w:lineRule="auto"/>
        <w:rPr>
          <w:rFonts w:ascii="Times New Roman" w:hAnsi="Times New Roman" w:cs="Times New Roman"/>
          <w:color w:val="000000"/>
          <w:sz w:val="28"/>
          <w:szCs w:val="28"/>
        </w:rPr>
      </w:pPr>
    </w:p>
    <w:p w:rsidR="00984E43" w:rsidRPr="00984E43" w:rsidRDefault="00984E43" w:rsidP="00984E43">
      <w:pPr>
        <w:spacing w:after="0" w:line="240" w:lineRule="auto"/>
        <w:rPr>
          <w:rFonts w:ascii="Times New Roman" w:hAnsi="Times New Roman" w:cs="Times New Roman"/>
          <w:color w:val="000000"/>
          <w:sz w:val="28"/>
          <w:szCs w:val="28"/>
        </w:rPr>
      </w:pPr>
    </w:p>
    <w:p w:rsidR="00984E43" w:rsidRPr="00984E43" w:rsidRDefault="00984E43" w:rsidP="00984E43">
      <w:pPr>
        <w:spacing w:after="0" w:line="240" w:lineRule="auto"/>
        <w:rPr>
          <w:rFonts w:ascii="Times New Roman" w:hAnsi="Times New Roman" w:cs="Times New Roman"/>
          <w:color w:val="000000"/>
          <w:sz w:val="28"/>
          <w:szCs w:val="28"/>
        </w:rPr>
      </w:pPr>
    </w:p>
    <w:p w:rsidR="00984E43" w:rsidRPr="00984E43" w:rsidRDefault="00984E43" w:rsidP="00984E43">
      <w:pPr>
        <w:spacing w:after="0" w:line="240" w:lineRule="auto"/>
        <w:rPr>
          <w:rFonts w:ascii="Times New Roman" w:hAnsi="Times New Roman" w:cs="Times New Roman"/>
          <w:color w:val="000000"/>
          <w:sz w:val="28"/>
          <w:szCs w:val="28"/>
        </w:rPr>
      </w:pPr>
    </w:p>
    <w:p w:rsidR="00984E43" w:rsidRPr="00984E43" w:rsidRDefault="00984E43" w:rsidP="00984E43">
      <w:pPr>
        <w:spacing w:after="0" w:line="240" w:lineRule="auto"/>
        <w:rPr>
          <w:rFonts w:ascii="Times New Roman" w:hAnsi="Times New Roman" w:cs="Times New Roman"/>
          <w:color w:val="000000"/>
          <w:sz w:val="28"/>
          <w:szCs w:val="28"/>
        </w:rPr>
      </w:pPr>
    </w:p>
    <w:p w:rsidR="00984E43" w:rsidRPr="00984E43" w:rsidRDefault="00984E43" w:rsidP="00984E43">
      <w:pPr>
        <w:spacing w:after="0" w:line="240" w:lineRule="auto"/>
        <w:rPr>
          <w:rFonts w:ascii="Times New Roman" w:hAnsi="Times New Roman" w:cs="Times New Roman"/>
          <w:color w:val="000000"/>
          <w:sz w:val="28"/>
          <w:szCs w:val="28"/>
        </w:rPr>
      </w:pPr>
    </w:p>
    <w:p w:rsidR="00984E43" w:rsidRPr="00984E43" w:rsidRDefault="00984E43" w:rsidP="00984E43">
      <w:pPr>
        <w:spacing w:after="0" w:line="240" w:lineRule="auto"/>
        <w:ind w:firstLine="720"/>
        <w:jc w:val="both"/>
        <w:rPr>
          <w:rFonts w:ascii="Times New Roman" w:hAnsi="Times New Roman" w:cs="Times New Roman"/>
          <w:color w:val="000000"/>
          <w:sz w:val="28"/>
          <w:szCs w:val="28"/>
        </w:rPr>
      </w:pPr>
    </w:p>
    <w:p w:rsidR="00984E43" w:rsidRDefault="00984E43" w:rsidP="00984E43">
      <w:pPr>
        <w:spacing w:after="0" w:line="240" w:lineRule="auto"/>
        <w:ind w:firstLine="709"/>
        <w:jc w:val="both"/>
        <w:rPr>
          <w:rFonts w:ascii="Times New Roman" w:hAnsi="Times New Roman" w:cs="Times New Roman"/>
          <w:color w:val="000000"/>
          <w:sz w:val="28"/>
          <w:szCs w:val="28"/>
        </w:rPr>
      </w:pPr>
      <w:r w:rsidRPr="00984E43">
        <w:rPr>
          <w:rFonts w:ascii="Times New Roman" w:hAnsi="Times New Roman" w:cs="Times New Roman"/>
          <w:color w:val="000000"/>
          <w:sz w:val="28"/>
          <w:szCs w:val="28"/>
        </w:rPr>
        <w:t>В соответствии с Федеральным законом № 131-ФЗ от 06.10.2003 «Об общих принципах организации местного самоуправления в Российской федерации»</w:t>
      </w:r>
      <w:r w:rsidRPr="00984E43">
        <w:rPr>
          <w:rFonts w:ascii="Times New Roman" w:hAnsi="Times New Roman" w:cs="Times New Roman"/>
          <w:color w:val="000000"/>
          <w:sz w:val="28"/>
          <w:szCs w:val="28"/>
          <w:lang w:eastAsia="ru-RU"/>
        </w:rPr>
        <w:t>,</w:t>
      </w:r>
      <w:r w:rsidRPr="00984E43">
        <w:rPr>
          <w:rFonts w:ascii="Times New Roman" w:hAnsi="Times New Roman" w:cs="Times New Roman"/>
          <w:color w:val="000000"/>
          <w:sz w:val="28"/>
          <w:szCs w:val="28"/>
        </w:rPr>
        <w:t xml:space="preserve"> Уставом муниципального образования МО «Село Енотаевка», Совет муниципального образования «Село Енотаевка»</w:t>
      </w:r>
      <w:r>
        <w:rPr>
          <w:rFonts w:ascii="Times New Roman" w:hAnsi="Times New Roman" w:cs="Times New Roman"/>
          <w:color w:val="000000"/>
          <w:sz w:val="28"/>
          <w:szCs w:val="28"/>
        </w:rPr>
        <w:t>,</w:t>
      </w:r>
    </w:p>
    <w:p w:rsidR="00984E43" w:rsidRPr="00984E43" w:rsidRDefault="00984E43" w:rsidP="00984E43">
      <w:pPr>
        <w:spacing w:after="0" w:line="240" w:lineRule="auto"/>
        <w:ind w:firstLine="709"/>
        <w:jc w:val="both"/>
        <w:rPr>
          <w:rFonts w:ascii="Times New Roman" w:hAnsi="Times New Roman" w:cs="Times New Roman"/>
          <w:color w:val="000000"/>
          <w:sz w:val="28"/>
          <w:szCs w:val="28"/>
        </w:rPr>
      </w:pPr>
    </w:p>
    <w:p w:rsidR="00984E43" w:rsidRDefault="00984E43" w:rsidP="00984E43">
      <w:pPr>
        <w:spacing w:after="0" w:line="240" w:lineRule="auto"/>
        <w:ind w:firstLine="709"/>
        <w:jc w:val="both"/>
        <w:rPr>
          <w:rFonts w:ascii="Times New Roman" w:hAnsi="Times New Roman" w:cs="Times New Roman"/>
          <w:color w:val="000000"/>
          <w:sz w:val="28"/>
          <w:szCs w:val="28"/>
        </w:rPr>
      </w:pPr>
      <w:r w:rsidRPr="00984E43">
        <w:rPr>
          <w:rFonts w:ascii="Times New Roman" w:hAnsi="Times New Roman" w:cs="Times New Roman"/>
          <w:color w:val="000000"/>
          <w:sz w:val="28"/>
          <w:szCs w:val="28"/>
        </w:rPr>
        <w:t>РЕШИЛ:</w:t>
      </w:r>
    </w:p>
    <w:p w:rsidR="00984E43" w:rsidRPr="00984E43" w:rsidRDefault="00984E43" w:rsidP="00984E43">
      <w:pPr>
        <w:spacing w:after="0" w:line="240" w:lineRule="auto"/>
        <w:ind w:firstLine="709"/>
        <w:jc w:val="both"/>
        <w:rPr>
          <w:rFonts w:ascii="Times New Roman" w:hAnsi="Times New Roman" w:cs="Times New Roman"/>
          <w:color w:val="FF0000"/>
          <w:sz w:val="28"/>
          <w:szCs w:val="28"/>
        </w:rPr>
      </w:pPr>
    </w:p>
    <w:p w:rsidR="00984E43" w:rsidRPr="00984E43" w:rsidRDefault="00984E43" w:rsidP="00984E43">
      <w:pPr>
        <w:widowControl w:val="0"/>
        <w:numPr>
          <w:ilvl w:val="0"/>
          <w:numId w:val="1"/>
        </w:numPr>
        <w:suppressAutoHyphens/>
        <w:autoSpaceDE w:val="0"/>
        <w:spacing w:after="0" w:line="240" w:lineRule="auto"/>
        <w:ind w:left="0" w:firstLine="709"/>
        <w:jc w:val="both"/>
        <w:rPr>
          <w:rFonts w:ascii="Times New Roman" w:hAnsi="Times New Roman" w:cs="Times New Roman"/>
          <w:spacing w:val="2"/>
          <w:sz w:val="28"/>
          <w:szCs w:val="28"/>
        </w:rPr>
      </w:pPr>
      <w:r>
        <w:rPr>
          <w:rFonts w:ascii="Times New Roman" w:hAnsi="Times New Roman" w:cs="Times New Roman"/>
          <w:sz w:val="28"/>
          <w:szCs w:val="28"/>
        </w:rPr>
        <w:t>Утвердить</w:t>
      </w:r>
      <w:r w:rsidRPr="00984E43">
        <w:rPr>
          <w:rFonts w:ascii="Times New Roman" w:hAnsi="Times New Roman" w:cs="Times New Roman"/>
          <w:color w:val="000000"/>
          <w:sz w:val="28"/>
          <w:szCs w:val="28"/>
        </w:rPr>
        <w:t xml:space="preserve"> </w:t>
      </w:r>
      <w:r w:rsidRPr="00984E43">
        <w:rPr>
          <w:rFonts w:ascii="Times New Roman" w:hAnsi="Times New Roman" w:cs="Times New Roman"/>
          <w:color w:val="000000"/>
          <w:sz w:val="28"/>
          <w:szCs w:val="28"/>
          <w:lang w:eastAsia="ru-RU"/>
        </w:rPr>
        <w:t xml:space="preserve">Положение </w:t>
      </w:r>
      <w:r w:rsidR="00481579">
        <w:rPr>
          <w:rFonts w:ascii="Times New Roman" w:hAnsi="Times New Roman" w:cs="Times New Roman"/>
          <w:color w:val="000000"/>
          <w:sz w:val="28"/>
          <w:szCs w:val="28"/>
          <w:lang w:eastAsia="ru-RU"/>
        </w:rPr>
        <w:t>«</w:t>
      </w:r>
      <w:r w:rsidRPr="00984E43">
        <w:rPr>
          <w:rFonts w:ascii="Times New Roman" w:hAnsi="Times New Roman" w:cs="Times New Roman"/>
          <w:sz w:val="28"/>
          <w:szCs w:val="28"/>
        </w:rPr>
        <w:t xml:space="preserve">О публичных слушаниях </w:t>
      </w:r>
      <w:r>
        <w:rPr>
          <w:rFonts w:ascii="Times New Roman" w:hAnsi="Times New Roman" w:cs="Times New Roman"/>
          <w:sz w:val="28"/>
          <w:szCs w:val="28"/>
        </w:rPr>
        <w:t>м</w:t>
      </w:r>
      <w:r w:rsidRPr="00984E43">
        <w:rPr>
          <w:rFonts w:ascii="Times New Roman" w:hAnsi="Times New Roman" w:cs="Times New Roman"/>
          <w:sz w:val="28"/>
          <w:szCs w:val="28"/>
        </w:rPr>
        <w:t>униципально</w:t>
      </w:r>
      <w:r>
        <w:rPr>
          <w:rFonts w:ascii="Times New Roman" w:hAnsi="Times New Roman" w:cs="Times New Roman"/>
          <w:sz w:val="28"/>
          <w:szCs w:val="28"/>
        </w:rPr>
        <w:t>го</w:t>
      </w:r>
      <w:r w:rsidRPr="00984E43">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984E43">
        <w:rPr>
          <w:rFonts w:ascii="Times New Roman" w:hAnsi="Times New Roman" w:cs="Times New Roman"/>
          <w:sz w:val="28"/>
          <w:szCs w:val="28"/>
        </w:rPr>
        <w:t xml:space="preserve"> «Село Енотаевка» Енотаевского района Астраханской области</w:t>
      </w:r>
      <w:r w:rsidR="00481579">
        <w:rPr>
          <w:rFonts w:ascii="Times New Roman" w:hAnsi="Times New Roman" w:cs="Times New Roman"/>
          <w:sz w:val="28"/>
          <w:szCs w:val="28"/>
        </w:rPr>
        <w:t>»</w:t>
      </w:r>
      <w:r>
        <w:rPr>
          <w:rFonts w:ascii="Times New Roman" w:hAnsi="Times New Roman" w:cs="Times New Roman"/>
          <w:sz w:val="28"/>
          <w:szCs w:val="28"/>
        </w:rPr>
        <w:t>.</w:t>
      </w:r>
    </w:p>
    <w:p w:rsidR="00984E43" w:rsidRPr="00984E43" w:rsidRDefault="00984E43" w:rsidP="00984E43">
      <w:pPr>
        <w:widowControl w:val="0"/>
        <w:numPr>
          <w:ilvl w:val="0"/>
          <w:numId w:val="1"/>
        </w:numPr>
        <w:suppressAutoHyphens/>
        <w:autoSpaceDE w:val="0"/>
        <w:spacing w:after="0" w:line="240" w:lineRule="auto"/>
        <w:ind w:left="0" w:firstLine="709"/>
        <w:jc w:val="both"/>
        <w:rPr>
          <w:rFonts w:ascii="Times New Roman" w:hAnsi="Times New Roman" w:cs="Times New Roman"/>
          <w:spacing w:val="2"/>
          <w:sz w:val="28"/>
          <w:szCs w:val="28"/>
        </w:rPr>
      </w:pPr>
      <w:r w:rsidRPr="00984E43">
        <w:rPr>
          <w:rFonts w:ascii="Times New Roman" w:hAnsi="Times New Roman" w:cs="Times New Roman"/>
          <w:sz w:val="28"/>
          <w:szCs w:val="28"/>
        </w:rPr>
        <w:t xml:space="preserve"> Решение </w:t>
      </w:r>
      <w:r w:rsidRPr="00984E43">
        <w:rPr>
          <w:rFonts w:ascii="Times New Roman" w:hAnsi="Times New Roman" w:cs="Times New Roman"/>
          <w:sz w:val="28"/>
        </w:rPr>
        <w:t>Совета муниципального образования «Енотаевский район» от 19.06.2018 №14</w:t>
      </w:r>
      <w:r w:rsidRPr="00984E43">
        <w:rPr>
          <w:rFonts w:ascii="Times New Roman" w:hAnsi="Times New Roman" w:cs="Times New Roman"/>
          <w:color w:val="2D2D2D"/>
          <w:sz w:val="28"/>
          <w:szCs w:val="28"/>
        </w:rPr>
        <w:t xml:space="preserve"> «</w:t>
      </w:r>
      <w:r w:rsidRPr="00222D21">
        <w:rPr>
          <w:rFonts w:ascii="Times New Roman" w:hAnsi="Times New Roman" w:cs="Times New Roman"/>
          <w:sz w:val="28"/>
          <w:szCs w:val="28"/>
        </w:rPr>
        <w:t>Об утверждении Положения о публичных слушаниях в муниципальном образовании «Село Енотаевка» признать утратившим силу</w:t>
      </w:r>
      <w:r w:rsidRPr="00984E43">
        <w:rPr>
          <w:rFonts w:ascii="Times New Roman" w:hAnsi="Times New Roman" w:cs="Times New Roman"/>
          <w:color w:val="2D2D2D"/>
          <w:sz w:val="28"/>
          <w:szCs w:val="28"/>
        </w:rPr>
        <w:t>.</w:t>
      </w:r>
    </w:p>
    <w:p w:rsidR="00984E43" w:rsidRPr="00984E43" w:rsidRDefault="00984E43" w:rsidP="00984E43">
      <w:pPr>
        <w:widowControl w:val="0"/>
        <w:numPr>
          <w:ilvl w:val="0"/>
          <w:numId w:val="1"/>
        </w:numPr>
        <w:suppressAutoHyphens/>
        <w:autoSpaceDE w:val="0"/>
        <w:spacing w:after="0" w:line="240" w:lineRule="auto"/>
        <w:ind w:left="0" w:firstLine="709"/>
        <w:jc w:val="both"/>
        <w:rPr>
          <w:rFonts w:ascii="Times New Roman" w:hAnsi="Times New Roman" w:cs="Times New Roman"/>
          <w:spacing w:val="2"/>
          <w:sz w:val="28"/>
          <w:szCs w:val="28"/>
        </w:rPr>
      </w:pPr>
      <w:r w:rsidRPr="00984E43">
        <w:rPr>
          <w:rFonts w:ascii="Times New Roman" w:hAnsi="Times New Roman" w:cs="Times New Roman"/>
          <w:sz w:val="28"/>
          <w:szCs w:val="28"/>
        </w:rPr>
        <w:t xml:space="preserve">Опубликовать настоящее Решение в газете "Енотаевский вестник", разместить на официальном сайте муниципального образования ""Село Енотаевка" в сети Интернет: </w:t>
      </w:r>
      <w:hyperlink r:id="rId8" w:history="1">
        <w:r w:rsidRPr="00984E43">
          <w:rPr>
            <w:rStyle w:val="a3"/>
            <w:rFonts w:ascii="Times New Roman" w:hAnsi="Times New Roman" w:cs="Times New Roman"/>
            <w:sz w:val="28"/>
            <w:szCs w:val="28"/>
            <w:shd w:val="clear" w:color="auto" w:fill="FFFFFF"/>
          </w:rPr>
          <w:t>http://mo-enotaevka</w:t>
        </w:r>
        <w:r w:rsidRPr="00984E43">
          <w:rPr>
            <w:rStyle w:val="a3"/>
            <w:rFonts w:ascii="Times New Roman" w:hAnsi="Times New Roman" w:cs="Times New Roman"/>
            <w:sz w:val="28"/>
            <w:szCs w:val="28"/>
          </w:rPr>
          <w:t>.</w:t>
        </w:r>
        <w:r w:rsidRPr="00984E43">
          <w:rPr>
            <w:rStyle w:val="a3"/>
            <w:rFonts w:ascii="Times New Roman" w:hAnsi="Times New Roman" w:cs="Times New Roman"/>
            <w:sz w:val="28"/>
            <w:szCs w:val="28"/>
            <w:lang w:val="en-US"/>
          </w:rPr>
          <w:t>ru</w:t>
        </w:r>
      </w:hyperlink>
      <w:r w:rsidRPr="00984E43">
        <w:rPr>
          <w:rFonts w:ascii="Times New Roman" w:hAnsi="Times New Roman" w:cs="Times New Roman"/>
          <w:color w:val="365F91"/>
          <w:sz w:val="28"/>
          <w:szCs w:val="28"/>
        </w:rPr>
        <w:t xml:space="preserve"> </w:t>
      </w:r>
      <w:r w:rsidRPr="00984E43">
        <w:rPr>
          <w:rFonts w:ascii="Times New Roman" w:hAnsi="Times New Roman" w:cs="Times New Roman"/>
          <w:sz w:val="28"/>
          <w:szCs w:val="28"/>
        </w:rPr>
        <w:t>и считать вступившим в силу со дня его официального опубликования</w:t>
      </w:r>
    </w:p>
    <w:p w:rsidR="00984E43" w:rsidRPr="00984E43" w:rsidRDefault="00984E43" w:rsidP="00984E43">
      <w:pPr>
        <w:spacing w:after="0" w:line="240" w:lineRule="auto"/>
        <w:jc w:val="both"/>
        <w:rPr>
          <w:rFonts w:ascii="Times New Roman" w:hAnsi="Times New Roman" w:cs="Times New Roman"/>
          <w:b/>
          <w:sz w:val="28"/>
          <w:szCs w:val="28"/>
        </w:rPr>
      </w:pPr>
    </w:p>
    <w:p w:rsidR="00984E43" w:rsidRPr="00984E43" w:rsidRDefault="00984E43" w:rsidP="00984E43">
      <w:pPr>
        <w:spacing w:after="0" w:line="240" w:lineRule="auto"/>
        <w:jc w:val="both"/>
        <w:rPr>
          <w:rFonts w:ascii="Times New Roman" w:hAnsi="Times New Roman" w:cs="Times New Roman"/>
          <w:sz w:val="28"/>
          <w:szCs w:val="28"/>
        </w:rPr>
      </w:pPr>
      <w:r w:rsidRPr="00984E43">
        <w:rPr>
          <w:rFonts w:ascii="Times New Roman" w:hAnsi="Times New Roman" w:cs="Times New Roman"/>
          <w:sz w:val="28"/>
          <w:szCs w:val="28"/>
        </w:rPr>
        <w:t xml:space="preserve">Председатель Совета </w:t>
      </w:r>
    </w:p>
    <w:p w:rsidR="00984E43" w:rsidRPr="00984E43" w:rsidRDefault="00984E43" w:rsidP="00984E43">
      <w:pPr>
        <w:spacing w:after="0" w:line="240" w:lineRule="auto"/>
        <w:jc w:val="both"/>
        <w:rPr>
          <w:rFonts w:ascii="Times New Roman" w:hAnsi="Times New Roman" w:cs="Times New Roman"/>
          <w:sz w:val="28"/>
          <w:szCs w:val="28"/>
        </w:rPr>
      </w:pPr>
      <w:r w:rsidRPr="00984E43">
        <w:rPr>
          <w:rFonts w:ascii="Times New Roman" w:hAnsi="Times New Roman" w:cs="Times New Roman"/>
          <w:sz w:val="28"/>
          <w:szCs w:val="28"/>
        </w:rPr>
        <w:t>муниципального образования</w:t>
      </w:r>
    </w:p>
    <w:p w:rsidR="00984E43" w:rsidRPr="00984E43" w:rsidRDefault="00984E43" w:rsidP="00984E43">
      <w:pPr>
        <w:spacing w:after="0" w:line="240" w:lineRule="auto"/>
        <w:jc w:val="both"/>
        <w:rPr>
          <w:rFonts w:ascii="Times New Roman" w:hAnsi="Times New Roman" w:cs="Times New Roman"/>
          <w:sz w:val="28"/>
          <w:szCs w:val="28"/>
        </w:rPr>
      </w:pPr>
      <w:r w:rsidRPr="00984E43">
        <w:rPr>
          <w:rFonts w:ascii="Times New Roman" w:hAnsi="Times New Roman" w:cs="Times New Roman"/>
          <w:sz w:val="28"/>
          <w:szCs w:val="28"/>
        </w:rPr>
        <w:t xml:space="preserve"> «Село Енотаевка»</w:t>
      </w:r>
      <w:r w:rsidRPr="00984E43">
        <w:rPr>
          <w:rFonts w:ascii="Times New Roman" w:hAnsi="Times New Roman" w:cs="Times New Roman"/>
          <w:sz w:val="28"/>
          <w:szCs w:val="28"/>
        </w:rPr>
        <w:tab/>
      </w:r>
      <w:r w:rsidRPr="00984E43">
        <w:rPr>
          <w:rFonts w:ascii="Times New Roman" w:hAnsi="Times New Roman" w:cs="Times New Roman"/>
          <w:sz w:val="28"/>
          <w:szCs w:val="28"/>
        </w:rPr>
        <w:tab/>
      </w:r>
      <w:r w:rsidRPr="00984E43">
        <w:rPr>
          <w:rFonts w:ascii="Times New Roman" w:hAnsi="Times New Roman" w:cs="Times New Roman"/>
          <w:sz w:val="28"/>
          <w:szCs w:val="28"/>
        </w:rPr>
        <w:tab/>
        <w:t xml:space="preserve">                               </w:t>
      </w:r>
      <w:r w:rsidRPr="00984E43">
        <w:rPr>
          <w:rFonts w:ascii="Times New Roman" w:hAnsi="Times New Roman" w:cs="Times New Roman"/>
          <w:sz w:val="28"/>
          <w:szCs w:val="28"/>
        </w:rPr>
        <w:tab/>
        <w:t xml:space="preserve">       А.А.</w:t>
      </w:r>
      <w:r>
        <w:rPr>
          <w:rFonts w:ascii="Times New Roman" w:hAnsi="Times New Roman" w:cs="Times New Roman"/>
          <w:sz w:val="28"/>
          <w:szCs w:val="28"/>
        </w:rPr>
        <w:t xml:space="preserve"> </w:t>
      </w:r>
      <w:r w:rsidRPr="00984E43">
        <w:rPr>
          <w:rFonts w:ascii="Times New Roman" w:hAnsi="Times New Roman" w:cs="Times New Roman"/>
          <w:sz w:val="28"/>
          <w:szCs w:val="28"/>
        </w:rPr>
        <w:t>Щербаков</w:t>
      </w:r>
    </w:p>
    <w:p w:rsidR="00984E43" w:rsidRPr="00984E43" w:rsidRDefault="00984E43" w:rsidP="00984E43">
      <w:pPr>
        <w:spacing w:after="0" w:line="240" w:lineRule="auto"/>
        <w:rPr>
          <w:rFonts w:ascii="Times New Roman" w:hAnsi="Times New Roman" w:cs="Times New Roman"/>
          <w:sz w:val="28"/>
          <w:szCs w:val="28"/>
        </w:rPr>
      </w:pPr>
    </w:p>
    <w:p w:rsidR="00984E43" w:rsidRPr="00984E43" w:rsidRDefault="00984E43" w:rsidP="00984E43">
      <w:pPr>
        <w:spacing w:after="0" w:line="240" w:lineRule="auto"/>
        <w:rPr>
          <w:rFonts w:ascii="Times New Roman" w:hAnsi="Times New Roman" w:cs="Times New Roman"/>
          <w:sz w:val="28"/>
          <w:szCs w:val="28"/>
        </w:rPr>
      </w:pPr>
    </w:p>
    <w:p w:rsidR="00984E43" w:rsidRPr="00984E43" w:rsidRDefault="00984E43" w:rsidP="00984E43">
      <w:pPr>
        <w:spacing w:after="0" w:line="240" w:lineRule="auto"/>
        <w:rPr>
          <w:rFonts w:ascii="Times New Roman" w:hAnsi="Times New Roman" w:cs="Times New Roman"/>
          <w:sz w:val="28"/>
          <w:szCs w:val="28"/>
        </w:rPr>
      </w:pPr>
      <w:r w:rsidRPr="00984E43">
        <w:rPr>
          <w:rFonts w:ascii="Times New Roman" w:hAnsi="Times New Roman" w:cs="Times New Roman"/>
          <w:sz w:val="28"/>
          <w:szCs w:val="28"/>
        </w:rPr>
        <w:t xml:space="preserve">Глава муниципального образования </w:t>
      </w:r>
    </w:p>
    <w:p w:rsidR="00984E43" w:rsidRPr="00984E43" w:rsidRDefault="00984E43" w:rsidP="00984E43">
      <w:pPr>
        <w:spacing w:after="0" w:line="240" w:lineRule="auto"/>
        <w:rPr>
          <w:rFonts w:ascii="Times New Roman" w:hAnsi="Times New Roman" w:cs="Times New Roman"/>
          <w:sz w:val="28"/>
          <w:szCs w:val="28"/>
        </w:rPr>
      </w:pPr>
      <w:r w:rsidRPr="00984E43">
        <w:rPr>
          <w:rFonts w:ascii="Times New Roman" w:hAnsi="Times New Roman" w:cs="Times New Roman"/>
          <w:sz w:val="28"/>
          <w:szCs w:val="28"/>
        </w:rPr>
        <w:t>«Село Енотаевка»</w:t>
      </w:r>
      <w:r w:rsidRPr="00984E43">
        <w:rPr>
          <w:rFonts w:ascii="Times New Roman" w:hAnsi="Times New Roman" w:cs="Times New Roman"/>
          <w:sz w:val="28"/>
          <w:szCs w:val="28"/>
        </w:rPr>
        <w:tab/>
      </w:r>
      <w:r w:rsidRPr="00984E43">
        <w:rPr>
          <w:rFonts w:ascii="Times New Roman" w:hAnsi="Times New Roman" w:cs="Times New Roman"/>
          <w:sz w:val="28"/>
          <w:szCs w:val="28"/>
        </w:rPr>
        <w:tab/>
      </w:r>
      <w:r w:rsidRPr="00984E43">
        <w:rPr>
          <w:rFonts w:ascii="Times New Roman" w:hAnsi="Times New Roman" w:cs="Times New Roman"/>
          <w:sz w:val="28"/>
          <w:szCs w:val="28"/>
        </w:rPr>
        <w:tab/>
      </w:r>
      <w:r w:rsidRPr="00984E43">
        <w:rPr>
          <w:rFonts w:ascii="Times New Roman" w:hAnsi="Times New Roman" w:cs="Times New Roman"/>
          <w:sz w:val="28"/>
          <w:szCs w:val="28"/>
        </w:rPr>
        <w:tab/>
      </w:r>
      <w:r w:rsidRPr="00984E43">
        <w:rPr>
          <w:rFonts w:ascii="Times New Roman" w:hAnsi="Times New Roman" w:cs="Times New Roman"/>
          <w:sz w:val="28"/>
          <w:szCs w:val="28"/>
        </w:rPr>
        <w:tab/>
        <w:t xml:space="preserve">                          В.В. Котлов</w:t>
      </w:r>
    </w:p>
    <w:p w:rsidR="00984E43" w:rsidRDefault="00984E43">
      <w:pPr>
        <w:rPr>
          <w:rFonts w:ascii="Times New Roman" w:hAnsi="Times New Roman" w:cs="Times New Roman"/>
          <w:b/>
          <w:bCs/>
          <w:sz w:val="26"/>
          <w:szCs w:val="26"/>
        </w:rPr>
      </w:pPr>
    </w:p>
    <w:p w:rsidR="00984E43" w:rsidRDefault="00984E43">
      <w:pPr>
        <w:rPr>
          <w:rFonts w:ascii="Times New Roman" w:hAnsi="Times New Roman" w:cs="Times New Roman"/>
          <w:b/>
          <w:bCs/>
          <w:sz w:val="26"/>
          <w:szCs w:val="26"/>
        </w:rPr>
      </w:pPr>
      <w:r>
        <w:rPr>
          <w:rFonts w:ascii="Times New Roman" w:hAnsi="Times New Roman" w:cs="Times New Roman"/>
          <w:b/>
          <w:bCs/>
          <w:sz w:val="26"/>
          <w:szCs w:val="26"/>
        </w:rPr>
        <w:br w:type="page"/>
      </w:r>
    </w:p>
    <w:p w:rsidR="009233D8" w:rsidRPr="00D62D24" w:rsidRDefault="009233D8" w:rsidP="009233D8">
      <w:pPr>
        <w:autoSpaceDE w:val="0"/>
        <w:autoSpaceDN w:val="0"/>
        <w:adjustRightInd w:val="0"/>
        <w:spacing w:after="0" w:line="240" w:lineRule="auto"/>
        <w:jc w:val="right"/>
        <w:rPr>
          <w:rFonts w:ascii="Times New Roman" w:hAnsi="Times New Roman" w:cs="Times New Roman"/>
          <w:bCs/>
        </w:rPr>
      </w:pPr>
      <w:r w:rsidRPr="00D62D24">
        <w:rPr>
          <w:rFonts w:ascii="Times New Roman" w:hAnsi="Times New Roman" w:cs="Times New Roman"/>
          <w:bCs/>
        </w:rPr>
        <w:lastRenderedPageBreak/>
        <w:t xml:space="preserve">Приложение к Решению </w:t>
      </w:r>
    </w:p>
    <w:p w:rsidR="009233D8" w:rsidRPr="00D62D24" w:rsidRDefault="009233D8" w:rsidP="009233D8">
      <w:pPr>
        <w:autoSpaceDE w:val="0"/>
        <w:autoSpaceDN w:val="0"/>
        <w:adjustRightInd w:val="0"/>
        <w:spacing w:after="0" w:line="240" w:lineRule="auto"/>
        <w:jc w:val="right"/>
        <w:rPr>
          <w:rFonts w:ascii="Times New Roman" w:hAnsi="Times New Roman" w:cs="Times New Roman"/>
          <w:bCs/>
        </w:rPr>
      </w:pPr>
      <w:r w:rsidRPr="00D62D24">
        <w:rPr>
          <w:rFonts w:ascii="Times New Roman" w:hAnsi="Times New Roman" w:cs="Times New Roman"/>
          <w:bCs/>
        </w:rPr>
        <w:t>Совета МО «Село Енотаевка»</w:t>
      </w:r>
    </w:p>
    <w:p w:rsidR="009233D8" w:rsidRPr="009233D8" w:rsidRDefault="009233D8" w:rsidP="009233D8">
      <w:pPr>
        <w:autoSpaceDE w:val="0"/>
        <w:autoSpaceDN w:val="0"/>
        <w:adjustRightInd w:val="0"/>
        <w:spacing w:after="0" w:line="240" w:lineRule="auto"/>
        <w:jc w:val="right"/>
        <w:rPr>
          <w:rFonts w:ascii="Times New Roman" w:hAnsi="Times New Roman" w:cs="Times New Roman"/>
          <w:bCs/>
          <w:sz w:val="20"/>
          <w:szCs w:val="20"/>
        </w:rPr>
      </w:pPr>
      <w:r w:rsidRPr="00D62D24">
        <w:rPr>
          <w:rFonts w:ascii="Times New Roman" w:hAnsi="Times New Roman" w:cs="Times New Roman"/>
          <w:bCs/>
        </w:rPr>
        <w:t>От</w:t>
      </w:r>
      <w:r w:rsidR="00A92477">
        <w:rPr>
          <w:rFonts w:ascii="Times New Roman" w:hAnsi="Times New Roman" w:cs="Times New Roman"/>
          <w:bCs/>
        </w:rPr>
        <w:t xml:space="preserve"> 26.04.2021г. </w:t>
      </w:r>
      <w:r w:rsidRPr="00D62D24">
        <w:rPr>
          <w:rFonts w:ascii="Times New Roman" w:hAnsi="Times New Roman" w:cs="Times New Roman"/>
          <w:bCs/>
        </w:rPr>
        <w:t xml:space="preserve"> №</w:t>
      </w:r>
      <w:r w:rsidR="00A92477">
        <w:rPr>
          <w:rFonts w:ascii="Times New Roman" w:hAnsi="Times New Roman" w:cs="Times New Roman"/>
          <w:bCs/>
        </w:rPr>
        <w:t>11</w:t>
      </w:r>
    </w:p>
    <w:p w:rsidR="009233D8" w:rsidRPr="009233D8" w:rsidRDefault="009233D8" w:rsidP="009233D8">
      <w:pPr>
        <w:autoSpaceDE w:val="0"/>
        <w:autoSpaceDN w:val="0"/>
        <w:adjustRightInd w:val="0"/>
        <w:spacing w:after="0" w:line="240" w:lineRule="auto"/>
        <w:jc w:val="right"/>
        <w:rPr>
          <w:rFonts w:ascii="Times New Roman" w:hAnsi="Times New Roman" w:cs="Times New Roman"/>
          <w:b/>
          <w:bCs/>
          <w:sz w:val="20"/>
          <w:szCs w:val="20"/>
        </w:rPr>
      </w:pPr>
    </w:p>
    <w:p w:rsidR="004C2FA2" w:rsidRDefault="004C2FA2" w:rsidP="004C2FA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ПОЛОЖЕНИЕ</w:t>
      </w:r>
    </w:p>
    <w:p w:rsidR="004C2FA2" w:rsidRDefault="004C2FA2" w:rsidP="004C2FA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 ПУБЛИЧНЫХ СЛУШАНИЯХ В МУНИЦИПАЛЬНОМ ОБРАЗОВАНИИ</w:t>
      </w:r>
      <w:r w:rsidR="003651DB">
        <w:rPr>
          <w:rFonts w:ascii="Times New Roman" w:hAnsi="Times New Roman" w:cs="Times New Roman"/>
          <w:b/>
          <w:bCs/>
          <w:sz w:val="26"/>
          <w:szCs w:val="26"/>
        </w:rPr>
        <w:t xml:space="preserve"> «СЕЛО ЕНОТАЕВКА» ЕНОТАЕВСКОГО РАЙОНА АСТРАХАНСКОЙ ОБЛАСТИ</w:t>
      </w:r>
    </w:p>
    <w:p w:rsidR="004C2FA2" w:rsidRDefault="004C2FA2" w:rsidP="004C2FA2">
      <w:pPr>
        <w:autoSpaceDE w:val="0"/>
        <w:autoSpaceDN w:val="0"/>
        <w:adjustRightInd w:val="0"/>
        <w:spacing w:after="0" w:line="240" w:lineRule="auto"/>
        <w:jc w:val="both"/>
        <w:outlineLvl w:val="0"/>
        <w:rPr>
          <w:rFonts w:ascii="Times New Roman" w:hAnsi="Times New Roman" w:cs="Times New Roman"/>
          <w:b/>
          <w:bCs/>
          <w:sz w:val="26"/>
          <w:szCs w:val="26"/>
        </w:rPr>
      </w:pPr>
    </w:p>
    <w:p w:rsidR="004C2FA2" w:rsidRDefault="004C2FA2" w:rsidP="009233D8">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1. Основные понятия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Для целей настоящего Положения используются следующие основные понятия: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3) участники публичных слушаний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xml:space="preserve">4) эксперт публичных слушаний </w:t>
      </w:r>
      <w:r w:rsidR="003651DB" w:rsidRPr="009233D8">
        <w:rPr>
          <w:rFonts w:ascii="Times New Roman" w:hAnsi="Times New Roman" w:cs="Times New Roman"/>
          <w:sz w:val="28"/>
          <w:szCs w:val="28"/>
        </w:rPr>
        <w:t>— это</w:t>
      </w:r>
      <w:r w:rsidRPr="009233D8">
        <w:rPr>
          <w:rFonts w:ascii="Times New Roman" w:hAnsi="Times New Roman" w:cs="Times New Roman"/>
          <w:sz w:val="28"/>
          <w:szCs w:val="28"/>
        </w:rPr>
        <w:t xml:space="preserve">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5) инициатор публичных слушаний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6)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9233D8">
        <w:rPr>
          <w:rFonts w:ascii="Times New Roman" w:hAnsi="Times New Roman" w:cs="Times New Roman"/>
          <w:b/>
          <w:bCs/>
          <w:sz w:val="28"/>
          <w:szCs w:val="28"/>
        </w:rPr>
        <w:t>Статья 2. Цели и принципы организации и проведения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Основными целями организации и проведения публичных слушаний являются: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lastRenderedPageBreak/>
        <w:t>1) обсуждение проектов муниципальных правовых актов с участием населения муниципального образования;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2) выявление и учет общественного мнения и мнения экспертов по выносимому на публичные слушания вопросу местного значения;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3) развитие диалоговых механизмов органов власти и населения муниципального образования;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4) поиск приемлемых альтернатив решения важнейших вопросов местного значения района;</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5) выработка предложений и рекомендаций по обсуждаемой проблеме.</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9233D8">
        <w:rPr>
          <w:rFonts w:ascii="Times New Roman" w:hAnsi="Times New Roman" w:cs="Times New Roman"/>
          <w:b/>
          <w:bCs/>
          <w:sz w:val="28"/>
          <w:szCs w:val="28"/>
        </w:rPr>
        <w:t>Статья 3. Вопросы, выносимые на публичные слушания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2. В обязательном порядке на публичные слушания выносятся: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xml:space="preserve">1) проект устава муниципального образования, а также проекты изменений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9" w:history="1">
        <w:r w:rsidRPr="009233D8">
          <w:rPr>
            <w:rFonts w:ascii="Times New Roman" w:hAnsi="Times New Roman" w:cs="Times New Roman"/>
            <w:color w:val="0000FF"/>
            <w:sz w:val="28"/>
            <w:szCs w:val="28"/>
          </w:rPr>
          <w:t>Конституцией</w:t>
        </w:r>
      </w:hyperlink>
      <w:r w:rsidRPr="009233D8">
        <w:rPr>
          <w:rFonts w:ascii="Times New Roman" w:hAnsi="Times New Roman" w:cs="Times New Roman"/>
          <w:sz w:val="28"/>
          <w:szCs w:val="28"/>
        </w:rPr>
        <w:t xml:space="preserve"> Российской Федерации, федеральными законами;</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2) проект бюджета муниципального образования и отчет о его исполнении;</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3) проекты планов и программ развития муниципального образования;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4)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5) проект генерального плана, проекты внесения изменений в генеральный план;</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6) вопросы о преобразовании муниципального образования;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7) вопросы, по которым проводилась общественная экспертиза;</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8) иные вопросы по решению органов местного самоуправления.</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9233D8">
        <w:rPr>
          <w:rFonts w:ascii="Times New Roman" w:hAnsi="Times New Roman" w:cs="Times New Roman"/>
          <w:b/>
          <w:bCs/>
          <w:sz w:val="28"/>
          <w:szCs w:val="28"/>
        </w:rPr>
        <w:t>Статья 4. Инициатива проведения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 Публичные слушания проводятся по инициативе населения муниципального образования или органов местного самоуправления.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xml:space="preserve">2. 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10 человек, достигших 18-летнего возраста (далее - инициативная группа). Решение о формировании инициативной группы </w:t>
      </w:r>
      <w:r w:rsidRPr="009233D8">
        <w:rPr>
          <w:rFonts w:ascii="Times New Roman" w:hAnsi="Times New Roman" w:cs="Times New Roman"/>
          <w:sz w:val="28"/>
          <w:szCs w:val="28"/>
        </w:rPr>
        <w:lastRenderedPageBreak/>
        <w:t>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3.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4. Члены инициативной группы при обращении в Представительный орган муниципального образования с предложением о проведении публичных слушаний подают следующие документы:</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протокол о создании инициативной группы граждан;</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5. Представительный орган рассматривает поданные инициативной группой документы в течение 30 дней со дня их поступления.</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6.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 В этом случае слушания по данному вопросу местного значения назначаются представительным органом в обязательном порядке.</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9233D8">
        <w:rPr>
          <w:rFonts w:ascii="Times New Roman" w:hAnsi="Times New Roman" w:cs="Times New Roman"/>
          <w:b/>
          <w:bCs/>
          <w:sz w:val="28"/>
          <w:szCs w:val="28"/>
        </w:rPr>
        <w:t>Статья 5. Порядок назначения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xml:space="preserve">1. Публичные слушания, инициированные населением или представительным органом муниципального образования, назначаются </w:t>
      </w:r>
      <w:r w:rsidRPr="009233D8">
        <w:rPr>
          <w:rFonts w:ascii="Times New Roman" w:hAnsi="Times New Roman" w:cs="Times New Roman"/>
          <w:sz w:val="28"/>
          <w:szCs w:val="28"/>
        </w:rPr>
        <w:lastRenderedPageBreak/>
        <w:t>представительным органом. Публичные слушания, инициированные главой муниципального образования, назначаются исполнительным органом муниципального образования.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3. В решении (постановлении) о назначении публичных слушаний указываются: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тема публичных слушаний (вопросы, наименование проекта муниципального правового акта, выносимые на публичные слушания);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инициатор проведения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дата и время проведения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место проведения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правового акта, выносимого на публичные слушания, подлежат опубликованию и обнародованию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9233D8">
        <w:rPr>
          <w:rFonts w:ascii="Times New Roman" w:hAnsi="Times New Roman" w:cs="Times New Roman"/>
          <w:b/>
          <w:bCs/>
          <w:sz w:val="28"/>
          <w:szCs w:val="28"/>
        </w:rPr>
        <w:t>Статья 6. Порядок организации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 Орган местного самоуправления, принявший решение о назначении публичных слушаний, формирует организационный комитет из числа депутатов представительного органа муниципального образования и сотрудников исполнительного органа муниципального образования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xml:space="preserve">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w:t>
      </w:r>
      <w:r w:rsidRPr="009233D8">
        <w:rPr>
          <w:rFonts w:ascii="Times New Roman" w:hAnsi="Times New Roman" w:cs="Times New Roman"/>
          <w:sz w:val="28"/>
          <w:szCs w:val="28"/>
        </w:rPr>
        <w:lastRenderedPageBreak/>
        <w:t>представители средств массовой информации при предъявлении удостоверения.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3. Расходы на подготовку и проведение публичных слушаний осуществляются из средств бюджета муниципального образования.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муниципального образования.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4. Организационный комитет определяет не менее 2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муниципального образования.</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5. Организационный комитет в рамках своей работы:</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подготавливает повестку публичных слушаний и размещает итоговый вариант повестки в сети Интернет на сайте органов местного самоуправления;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запрашивает у органов местного самоуправления информацию и документацию, относящуюся к вопросам, выносимым на публичные слушания;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регистрирует участников публичных слушаний, принимает от граждан и экспертов заявки на выступления в рамках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муниципального образования;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организует проведение голосования участников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устанавливает результаты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xml:space="preserve">-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w:t>
      </w:r>
      <w:r w:rsidRPr="009233D8">
        <w:rPr>
          <w:rFonts w:ascii="Times New Roman" w:hAnsi="Times New Roman" w:cs="Times New Roman"/>
          <w:sz w:val="28"/>
          <w:szCs w:val="28"/>
        </w:rPr>
        <w:lastRenderedPageBreak/>
        <w:t>официальной информации, а также на официальных сайтах органов местного самоуправления в сети Интернет;</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9233D8">
        <w:rPr>
          <w:rFonts w:ascii="Times New Roman" w:hAnsi="Times New Roman" w:cs="Times New Roman"/>
          <w:b/>
          <w:bCs/>
          <w:sz w:val="28"/>
          <w:szCs w:val="28"/>
        </w:rPr>
        <w:t>Статья 7. Порядок проведения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 Публичные слушания проводятся в удобное для жителей муниципального образования время.</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В случае отсутствия эксперта председательствующий зачитывает рекомендации и предложения отсутствующего эксперта.</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lastRenderedPageBreak/>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7. Председательствующий вправе в любой момент объявить перерыв в публичных слушаниях с указанием времени перерыва.</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12.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9233D8">
        <w:rPr>
          <w:rFonts w:ascii="Times New Roman" w:hAnsi="Times New Roman" w:cs="Times New Roman"/>
          <w:b/>
          <w:bCs/>
          <w:sz w:val="28"/>
          <w:szCs w:val="28"/>
        </w:rPr>
        <w:t>Статья 8. Результаты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 Итоговый документ, принятый в рамках публичных слушаний, носит рекомендательный характер для органов местного самоуправления муниципального образования.</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lastRenderedPageBreak/>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p>
    <w:p w:rsidR="004C2FA2" w:rsidRPr="009233D8" w:rsidRDefault="004C2FA2" w:rsidP="009233D8">
      <w:pPr>
        <w:autoSpaceDE w:val="0"/>
        <w:autoSpaceDN w:val="0"/>
        <w:adjustRightInd w:val="0"/>
        <w:spacing w:after="0" w:line="240" w:lineRule="auto"/>
        <w:jc w:val="both"/>
        <w:rPr>
          <w:rFonts w:ascii="Times New Roman" w:hAnsi="Times New Roman" w:cs="Times New Roman"/>
          <w:sz w:val="28"/>
          <w:szCs w:val="28"/>
        </w:rPr>
      </w:pPr>
    </w:p>
    <w:p w:rsidR="004C2FA2" w:rsidRPr="009233D8" w:rsidRDefault="004C2FA2" w:rsidP="009233D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9233D8">
        <w:rPr>
          <w:rFonts w:ascii="Times New Roman" w:hAnsi="Times New Roman" w:cs="Times New Roman"/>
          <w:b/>
          <w:bCs/>
          <w:sz w:val="28"/>
          <w:szCs w:val="28"/>
        </w:rPr>
        <w:t>Статья 9. Ответственность должностных лиц за нарушение процедуры организации и проведения публичных слушаний</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4C2FA2" w:rsidRPr="009233D8" w:rsidRDefault="004C2FA2" w:rsidP="009233D8">
      <w:pPr>
        <w:autoSpaceDE w:val="0"/>
        <w:autoSpaceDN w:val="0"/>
        <w:adjustRightInd w:val="0"/>
        <w:spacing w:after="0" w:line="240" w:lineRule="auto"/>
        <w:ind w:firstLine="540"/>
        <w:jc w:val="both"/>
        <w:rPr>
          <w:rFonts w:ascii="Times New Roman" w:hAnsi="Times New Roman" w:cs="Times New Roman"/>
          <w:sz w:val="28"/>
          <w:szCs w:val="28"/>
        </w:rPr>
      </w:pPr>
      <w:r w:rsidRPr="009233D8">
        <w:rPr>
          <w:rFonts w:ascii="Times New Roman" w:hAnsi="Times New Roman" w:cs="Times New Roman"/>
          <w:sz w:val="28"/>
          <w:szCs w:val="28"/>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4C2FA2" w:rsidRDefault="004C2FA2"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9233D8">
      <w:pPr>
        <w:spacing w:after="0" w:line="240" w:lineRule="auto"/>
        <w:rPr>
          <w:rFonts w:ascii="Times New Roman" w:hAnsi="Times New Roman" w:cs="Times New Roman"/>
          <w:sz w:val="28"/>
          <w:szCs w:val="28"/>
        </w:rPr>
      </w:pPr>
    </w:p>
    <w:p w:rsidR="0037538A" w:rsidRDefault="0037538A" w:rsidP="0037538A">
      <w:pPr>
        <w:autoSpaceDE w:val="0"/>
        <w:autoSpaceDN w:val="0"/>
        <w:adjustRightInd w:val="0"/>
        <w:spacing w:after="0" w:line="240" w:lineRule="auto"/>
        <w:jc w:val="right"/>
        <w:rPr>
          <w:rFonts w:ascii="Times New Roman" w:hAnsi="Times New Roman" w:cs="Times New Roman"/>
          <w:bCs/>
        </w:rPr>
      </w:pPr>
    </w:p>
    <w:p w:rsidR="0037538A" w:rsidRDefault="0037538A" w:rsidP="0037538A">
      <w:pPr>
        <w:autoSpaceDE w:val="0"/>
        <w:autoSpaceDN w:val="0"/>
        <w:adjustRightInd w:val="0"/>
        <w:spacing w:after="0" w:line="240" w:lineRule="auto"/>
        <w:jc w:val="right"/>
        <w:rPr>
          <w:rFonts w:ascii="Times New Roman" w:hAnsi="Times New Roman" w:cs="Times New Roman"/>
          <w:bCs/>
        </w:rPr>
      </w:pPr>
      <w:r>
        <w:rPr>
          <w:rFonts w:ascii="Times New Roman" w:hAnsi="Times New Roman" w:cs="Times New Roman"/>
          <w:bCs/>
        </w:rPr>
        <w:lastRenderedPageBreak/>
        <w:t xml:space="preserve">Приложение к Решению </w:t>
      </w:r>
    </w:p>
    <w:p w:rsidR="0037538A" w:rsidRDefault="0037538A" w:rsidP="0037538A">
      <w:pPr>
        <w:autoSpaceDE w:val="0"/>
        <w:autoSpaceDN w:val="0"/>
        <w:adjustRightInd w:val="0"/>
        <w:spacing w:after="0" w:line="240" w:lineRule="auto"/>
        <w:jc w:val="right"/>
        <w:rPr>
          <w:rFonts w:ascii="Times New Roman" w:hAnsi="Times New Roman" w:cs="Times New Roman"/>
          <w:bCs/>
        </w:rPr>
      </w:pPr>
      <w:r>
        <w:rPr>
          <w:rFonts w:ascii="Times New Roman" w:hAnsi="Times New Roman" w:cs="Times New Roman"/>
          <w:bCs/>
        </w:rPr>
        <w:t>Совета МО «Село Енотаевка»</w:t>
      </w:r>
    </w:p>
    <w:p w:rsidR="0037538A" w:rsidRDefault="0037538A" w:rsidP="0037538A">
      <w:pPr>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rPr>
        <w:t>От 26.04.2021г.  №11</w:t>
      </w:r>
    </w:p>
    <w:p w:rsidR="0037538A" w:rsidRDefault="0037538A" w:rsidP="0037538A">
      <w:pPr>
        <w:autoSpaceDE w:val="0"/>
        <w:autoSpaceDN w:val="0"/>
        <w:adjustRightInd w:val="0"/>
        <w:spacing w:after="0" w:line="240" w:lineRule="auto"/>
        <w:jc w:val="right"/>
        <w:rPr>
          <w:rFonts w:ascii="Times New Roman" w:hAnsi="Times New Roman" w:cs="Times New Roman"/>
          <w:b/>
          <w:bCs/>
          <w:sz w:val="20"/>
          <w:szCs w:val="20"/>
        </w:rPr>
      </w:pPr>
    </w:p>
    <w:p w:rsidR="0037538A" w:rsidRDefault="0037538A" w:rsidP="0037538A">
      <w:pPr>
        <w:jc w:val="right"/>
        <w:rPr>
          <w:rFonts w:ascii="Times New Roman" w:hAnsi="Times New Roman" w:cs="Times New Roman"/>
          <w:color w:val="000000"/>
          <w:lang w:eastAsia="ru-RU"/>
        </w:rPr>
      </w:pPr>
    </w:p>
    <w:p w:rsidR="0037538A" w:rsidRDefault="0037538A" w:rsidP="0037538A">
      <w:pPr>
        <w:spacing w:line="240" w:lineRule="atLeast"/>
        <w:jc w:val="center"/>
        <w:rPr>
          <w:rFonts w:ascii="Times New Roman" w:hAnsi="Times New Roman" w:cs="Times New Roman"/>
          <w:b/>
          <w:bCs/>
          <w:color w:val="000000"/>
          <w:lang w:eastAsia="ru-RU"/>
        </w:rPr>
      </w:pPr>
    </w:p>
    <w:p w:rsidR="0037538A" w:rsidRDefault="0037538A" w:rsidP="0037538A">
      <w:pPr>
        <w:spacing w:line="240" w:lineRule="atLeast"/>
        <w:jc w:val="center"/>
        <w:rPr>
          <w:rFonts w:ascii="Times New Roman" w:hAnsi="Times New Roman" w:cs="Times New Roman"/>
          <w:b/>
          <w:color w:val="000000"/>
          <w:sz w:val="24"/>
          <w:szCs w:val="24"/>
          <w:lang w:eastAsia="ru-RU"/>
        </w:rPr>
      </w:pPr>
      <w:r>
        <w:rPr>
          <w:rFonts w:ascii="Times New Roman" w:hAnsi="Times New Roman" w:cs="Times New Roman"/>
          <w:b/>
          <w:bCs/>
          <w:color w:val="000000"/>
          <w:sz w:val="24"/>
          <w:szCs w:val="24"/>
          <w:lang w:eastAsia="ru-RU"/>
        </w:rPr>
        <w:t>Краткая информация</w:t>
      </w:r>
    </w:p>
    <w:p w:rsidR="0037538A" w:rsidRDefault="0037538A" w:rsidP="0037538A">
      <w:pPr>
        <w:jc w:val="center"/>
        <w:rPr>
          <w:rFonts w:ascii="Times New Roman" w:hAnsi="Times New Roman" w:cs="Times New Roman"/>
          <w:b/>
          <w:color w:val="000000"/>
          <w:sz w:val="24"/>
          <w:szCs w:val="24"/>
          <w:lang w:eastAsia="ru-RU"/>
        </w:rPr>
      </w:pPr>
      <w:r>
        <w:rPr>
          <w:rFonts w:ascii="Times New Roman" w:hAnsi="Times New Roman" w:cs="Times New Roman"/>
          <w:b/>
          <w:bCs/>
          <w:color w:val="000000"/>
          <w:sz w:val="24"/>
          <w:szCs w:val="24"/>
          <w:lang w:eastAsia="ru-RU"/>
        </w:rPr>
        <w:t>о Решении Совета муниципального образования  «Село Енотаевка» Енотаевского района Астраханской области «</w:t>
      </w:r>
      <w:r>
        <w:rPr>
          <w:rFonts w:ascii="Times New Roman" w:hAnsi="Times New Roman" w:cs="Times New Roman"/>
          <w:b/>
          <w:color w:val="000000"/>
          <w:sz w:val="24"/>
          <w:szCs w:val="24"/>
        </w:rPr>
        <w:t>Об утверждении положения «</w:t>
      </w:r>
      <w:r>
        <w:rPr>
          <w:rFonts w:ascii="Times New Roman" w:hAnsi="Times New Roman" w:cs="Times New Roman"/>
          <w:b/>
          <w:sz w:val="24"/>
          <w:szCs w:val="24"/>
        </w:rPr>
        <w:t>О публичных слушаниях муниципального образования «Село Енотаевка» Енотаевского района Астраханской области</w:t>
      </w:r>
      <w:r>
        <w:rPr>
          <w:rFonts w:ascii="Times New Roman" w:hAnsi="Times New Roman" w:cs="Times New Roman"/>
          <w:b/>
          <w:color w:val="000000"/>
          <w:sz w:val="24"/>
          <w:szCs w:val="24"/>
          <w:lang w:eastAsia="ru-RU"/>
        </w:rPr>
        <w:t>» (далее-решение Совета)</w:t>
      </w:r>
    </w:p>
    <w:p w:rsidR="0037538A" w:rsidRDefault="0037538A" w:rsidP="0037538A">
      <w:pPr>
        <w:jc w:val="center"/>
        <w:rPr>
          <w:rFonts w:ascii="Times New Roman" w:hAnsi="Times New Roman" w:cs="Times New Roman"/>
          <w:b/>
          <w:color w:val="000000"/>
          <w:lang w:eastAsia="ru-RU"/>
        </w:rPr>
      </w:pPr>
    </w:p>
    <w:p w:rsidR="0037538A" w:rsidRDefault="0037538A" w:rsidP="0037538A">
      <w:pPr>
        <w:rPr>
          <w:rFonts w:ascii="Times New Roman" w:hAnsi="Times New Roman" w:cs="Times New Roman"/>
        </w:rPr>
      </w:pPr>
    </w:p>
    <w:p w:rsidR="0037538A" w:rsidRDefault="0037538A" w:rsidP="0037538A">
      <w:pPr>
        <w:jc w:val="both"/>
        <w:rPr>
          <w:rFonts w:ascii="Times New Roman" w:hAnsi="Times New Roman" w:cs="Times New Roman"/>
        </w:rPr>
      </w:pPr>
      <w:r>
        <w:rPr>
          <w:rFonts w:ascii="Times New Roman" w:hAnsi="Times New Roman" w:cs="Times New Roman"/>
          <w:color w:val="000000"/>
        </w:rPr>
        <w:t>1.Решение Совета утверждает положение «</w:t>
      </w:r>
      <w:r>
        <w:rPr>
          <w:rFonts w:ascii="Times New Roman" w:hAnsi="Times New Roman" w:cs="Times New Roman"/>
          <w:sz w:val="24"/>
          <w:szCs w:val="24"/>
        </w:rPr>
        <w:t>О публичных слушаниях муниципального образования «Село Енотаевка» Енотаевского района Астраханской области</w:t>
      </w:r>
      <w:r>
        <w:rPr>
          <w:rFonts w:ascii="Times New Roman" w:hAnsi="Times New Roman" w:cs="Times New Roman"/>
          <w:color w:val="000000"/>
        </w:rPr>
        <w:t xml:space="preserve"> " (далее - Положение).</w:t>
      </w:r>
    </w:p>
    <w:p w:rsidR="0037538A" w:rsidRDefault="0037538A" w:rsidP="0037538A">
      <w:pPr>
        <w:jc w:val="both"/>
        <w:rPr>
          <w:rFonts w:ascii="Times New Roman" w:hAnsi="Times New Roman" w:cs="Times New Roman"/>
          <w:color w:val="000000"/>
        </w:rPr>
      </w:pPr>
    </w:p>
    <w:p w:rsidR="0037538A" w:rsidRDefault="0037538A" w:rsidP="0037538A">
      <w:pPr>
        <w:jc w:val="both"/>
        <w:rPr>
          <w:rFonts w:ascii="Times New Roman" w:hAnsi="Times New Roman" w:cs="Times New Roman"/>
          <w:color w:val="000000"/>
        </w:rPr>
      </w:pPr>
      <w:r>
        <w:rPr>
          <w:rFonts w:ascii="Times New Roman" w:hAnsi="Times New Roman" w:cs="Times New Roman"/>
          <w:color w:val="000000"/>
        </w:rPr>
        <w:t xml:space="preserve">   Положение разработано в соответствии с Федеральным законом № 131-ФЗ от 06.10.2003 «Об общих принципах организации местного самоуправления в Российской федерации»</w:t>
      </w:r>
      <w:r>
        <w:rPr>
          <w:rFonts w:ascii="Times New Roman" w:hAnsi="Times New Roman" w:cs="Times New Roman"/>
          <w:color w:val="000000"/>
          <w:lang w:eastAsia="ru-RU"/>
        </w:rPr>
        <w:t>,</w:t>
      </w:r>
      <w:r>
        <w:rPr>
          <w:rFonts w:ascii="Times New Roman" w:hAnsi="Times New Roman" w:cs="Times New Roman"/>
          <w:color w:val="000000"/>
        </w:rPr>
        <w:t xml:space="preserve"> Уставом муниципального образования МО «Село Енотаевка», и</w:t>
      </w:r>
      <w:r>
        <w:rPr>
          <w:rFonts w:ascii="Times New Roman" w:hAnsi="Times New Roman" w:cs="Times New Roman"/>
        </w:rPr>
        <w:t xml:space="preserve"> устанавливает порядок проведения публичных слушаний в муниципальном образовании.</w:t>
      </w:r>
    </w:p>
    <w:p w:rsidR="0037538A" w:rsidRDefault="0037538A" w:rsidP="0037538A">
      <w:pPr>
        <w:spacing w:before="100" w:beforeAutospacing="1" w:after="100" w:afterAutospacing="1" w:line="240" w:lineRule="atLeast"/>
        <w:jc w:val="both"/>
        <w:rPr>
          <w:rFonts w:ascii="Times New Roman" w:hAnsi="Times New Roman" w:cs="Times New Roman"/>
          <w:color w:val="000000"/>
          <w:lang w:eastAsia="ru-RU"/>
        </w:rPr>
      </w:pPr>
      <w:r>
        <w:rPr>
          <w:rFonts w:ascii="Times New Roman" w:hAnsi="Times New Roman" w:cs="Times New Roman"/>
        </w:rPr>
        <w:t xml:space="preserve">2. </w:t>
      </w:r>
      <w:r>
        <w:rPr>
          <w:rFonts w:ascii="Times New Roman" w:hAnsi="Times New Roman" w:cs="Times New Roman"/>
          <w:color w:val="000000"/>
          <w:lang w:eastAsia="ru-RU"/>
        </w:rPr>
        <w:t>Полный текст  Решения находится:</w:t>
      </w:r>
    </w:p>
    <w:p w:rsidR="0037538A" w:rsidRDefault="0037538A" w:rsidP="0037538A">
      <w:pPr>
        <w:jc w:val="both"/>
        <w:rPr>
          <w:rFonts w:ascii="Times New Roman" w:hAnsi="Times New Roman" w:cs="Times New Roman"/>
          <w:color w:val="000000"/>
          <w:lang w:eastAsia="ru-RU"/>
        </w:rPr>
      </w:pPr>
      <w:r>
        <w:rPr>
          <w:rFonts w:ascii="Times New Roman" w:hAnsi="Times New Roman" w:cs="Times New Roman"/>
          <w:color w:val="000000"/>
          <w:lang w:eastAsia="ru-RU"/>
        </w:rPr>
        <w:t xml:space="preserve">- в администрации муниципального образования «Село Енотаевка» по адресу: 416200, Астраханская область, Енотаевский район, с. Енотаевка, ул.Ленина, д.1, </w:t>
      </w:r>
    </w:p>
    <w:p w:rsidR="0037538A" w:rsidRDefault="0037538A" w:rsidP="0037538A">
      <w:pPr>
        <w:jc w:val="both"/>
        <w:rPr>
          <w:rFonts w:ascii="Times New Roman" w:hAnsi="Times New Roman" w:cs="Times New Roman"/>
          <w:color w:val="000000"/>
          <w:lang w:eastAsia="ru-RU"/>
        </w:rPr>
      </w:pPr>
      <w:r>
        <w:rPr>
          <w:rFonts w:ascii="Times New Roman" w:hAnsi="Times New Roman" w:cs="Times New Roman"/>
          <w:color w:val="000000"/>
          <w:lang w:eastAsia="ru-RU"/>
        </w:rPr>
        <w:t>2 этаж, кабинет №5.</w:t>
      </w:r>
    </w:p>
    <w:p w:rsidR="0037538A" w:rsidRDefault="0037538A" w:rsidP="0037538A">
      <w:pPr>
        <w:jc w:val="both"/>
        <w:rPr>
          <w:rFonts w:ascii="Times New Roman" w:hAnsi="Times New Roman" w:cs="Times New Roman"/>
          <w:lang w:eastAsia="zh-CN"/>
        </w:rPr>
      </w:pPr>
      <w:r>
        <w:rPr>
          <w:rFonts w:ascii="Times New Roman" w:hAnsi="Times New Roman" w:cs="Times New Roman"/>
          <w:color w:val="000000"/>
          <w:lang w:eastAsia="ru-RU"/>
        </w:rPr>
        <w:t>- на официальном сайте администрации муниципального образования «Село Енотаевка» в сети Интернет: </w:t>
      </w:r>
      <w:hyperlink r:id="rId10" w:history="1">
        <w:r>
          <w:rPr>
            <w:rStyle w:val="a3"/>
            <w:rFonts w:ascii="Times New Roman" w:hAnsi="Times New Roman" w:cs="Times New Roman"/>
            <w:shd w:val="clear" w:color="auto" w:fill="FFFFFF"/>
          </w:rPr>
          <w:t>http://mo-enotaevka.</w:t>
        </w:r>
        <w:r>
          <w:rPr>
            <w:rStyle w:val="a3"/>
            <w:rFonts w:ascii="Times New Roman" w:hAnsi="Times New Roman" w:cs="Times New Roman"/>
            <w:shd w:val="clear" w:color="auto" w:fill="FFFFFF"/>
            <w:lang w:val="en-US"/>
          </w:rPr>
          <w:t>ru</w:t>
        </w:r>
      </w:hyperlink>
      <w:r>
        <w:rPr>
          <w:rFonts w:ascii="Times New Roman" w:hAnsi="Times New Roman" w:cs="Times New Roman"/>
          <w:color w:val="365F91"/>
        </w:rPr>
        <w:t>.</w:t>
      </w:r>
    </w:p>
    <w:p w:rsidR="0037538A" w:rsidRDefault="0037538A" w:rsidP="0037538A">
      <w:pPr>
        <w:jc w:val="both"/>
        <w:rPr>
          <w:rFonts w:ascii="Times New Roman" w:hAnsi="Times New Roman" w:cs="Times New Roman"/>
        </w:rPr>
      </w:pPr>
    </w:p>
    <w:p w:rsidR="0037538A" w:rsidRDefault="0037538A" w:rsidP="0037538A">
      <w:pPr>
        <w:autoSpaceDE w:val="0"/>
        <w:autoSpaceDN w:val="0"/>
        <w:adjustRightInd w:val="0"/>
        <w:spacing w:after="0" w:line="240" w:lineRule="auto"/>
        <w:jc w:val="center"/>
        <w:rPr>
          <w:rFonts w:ascii="Times New Roman" w:hAnsi="Times New Roman" w:cs="Times New Roman"/>
          <w:sz w:val="28"/>
          <w:szCs w:val="28"/>
        </w:rPr>
      </w:pPr>
    </w:p>
    <w:p w:rsidR="0037538A" w:rsidRPr="009233D8" w:rsidRDefault="0037538A" w:rsidP="009233D8">
      <w:pPr>
        <w:spacing w:after="0" w:line="240" w:lineRule="auto"/>
        <w:rPr>
          <w:rFonts w:ascii="Times New Roman" w:hAnsi="Times New Roman" w:cs="Times New Roman"/>
          <w:sz w:val="28"/>
          <w:szCs w:val="28"/>
        </w:rPr>
      </w:pPr>
    </w:p>
    <w:sectPr w:rsidR="0037538A" w:rsidRPr="009233D8" w:rsidSect="000B51E8">
      <w:headerReference w:type="default" r:id="rId11"/>
      <w:pgSz w:w="11905" w:h="16838"/>
      <w:pgMar w:top="993" w:right="567" w:bottom="1418" w:left="1701" w:header="454" w:footer="454"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6C" w:rsidRDefault="00D65C6C" w:rsidP="00084349">
      <w:pPr>
        <w:spacing w:after="0" w:line="240" w:lineRule="auto"/>
      </w:pPr>
      <w:r>
        <w:separator/>
      </w:r>
    </w:p>
  </w:endnote>
  <w:endnote w:type="continuationSeparator" w:id="0">
    <w:p w:rsidR="00D65C6C" w:rsidRDefault="00D65C6C" w:rsidP="00084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6C" w:rsidRDefault="00D65C6C" w:rsidP="00084349">
      <w:pPr>
        <w:spacing w:after="0" w:line="240" w:lineRule="auto"/>
      </w:pPr>
      <w:r>
        <w:separator/>
      </w:r>
    </w:p>
  </w:footnote>
  <w:footnote w:type="continuationSeparator" w:id="0">
    <w:p w:rsidR="00D65C6C" w:rsidRDefault="00D65C6C" w:rsidP="00084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65380"/>
      <w:docPartObj>
        <w:docPartGallery w:val="Page Numbers (Top of Page)"/>
        <w:docPartUnique/>
      </w:docPartObj>
    </w:sdtPr>
    <w:sdtContent>
      <w:p w:rsidR="008B524E" w:rsidRDefault="00396D1E">
        <w:pPr>
          <w:pStyle w:val="aa"/>
          <w:jc w:val="center"/>
        </w:pPr>
        <w:fldSimple w:instr=" PAGE   \* MERGEFORMAT ">
          <w:r w:rsidR="0037538A">
            <w:rPr>
              <w:noProof/>
            </w:rPr>
            <w:t>10</w:t>
          </w:r>
        </w:fldSimple>
      </w:p>
    </w:sdtContent>
  </w:sdt>
  <w:p w:rsidR="00084349" w:rsidRDefault="0008434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B42E2"/>
    <w:multiLevelType w:val="multilevel"/>
    <w:tmpl w:val="CCB02E02"/>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C2FA2"/>
    <w:rsid w:val="00084349"/>
    <w:rsid w:val="000B51E8"/>
    <w:rsid w:val="001940B8"/>
    <w:rsid w:val="00222D21"/>
    <w:rsid w:val="00341D6C"/>
    <w:rsid w:val="00346A8E"/>
    <w:rsid w:val="00352F29"/>
    <w:rsid w:val="003651DB"/>
    <w:rsid w:val="0037538A"/>
    <w:rsid w:val="00381776"/>
    <w:rsid w:val="00396D1E"/>
    <w:rsid w:val="00481579"/>
    <w:rsid w:val="004C2FA2"/>
    <w:rsid w:val="00526D76"/>
    <w:rsid w:val="00547B76"/>
    <w:rsid w:val="006921D5"/>
    <w:rsid w:val="008B524E"/>
    <w:rsid w:val="009233D8"/>
    <w:rsid w:val="009647AA"/>
    <w:rsid w:val="00977B30"/>
    <w:rsid w:val="00984E43"/>
    <w:rsid w:val="00A70ACD"/>
    <w:rsid w:val="00A92477"/>
    <w:rsid w:val="00D62D24"/>
    <w:rsid w:val="00D65C6C"/>
    <w:rsid w:val="00DB3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7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E4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rsid w:val="00984E43"/>
    <w:rPr>
      <w:color w:val="0000FF"/>
      <w:u w:val="single"/>
    </w:rPr>
  </w:style>
  <w:style w:type="paragraph" w:styleId="a4">
    <w:name w:val="Title"/>
    <w:basedOn w:val="a"/>
    <w:link w:val="a5"/>
    <w:qFormat/>
    <w:rsid w:val="00984E43"/>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984E43"/>
    <w:rPr>
      <w:rFonts w:ascii="Times New Roman" w:eastAsia="Times New Roman" w:hAnsi="Times New Roman" w:cs="Times New Roman"/>
      <w:b/>
      <w:bCs/>
      <w:sz w:val="24"/>
      <w:szCs w:val="24"/>
      <w:lang w:eastAsia="ru-RU"/>
    </w:rPr>
  </w:style>
  <w:style w:type="paragraph" w:styleId="a6">
    <w:name w:val="List Paragraph"/>
    <w:basedOn w:val="a"/>
    <w:uiPriority w:val="34"/>
    <w:qFormat/>
    <w:rsid w:val="00984E43"/>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formattext">
    <w:name w:val="formattext"/>
    <w:basedOn w:val="a"/>
    <w:rsid w:val="00984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843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4349"/>
    <w:rPr>
      <w:rFonts w:ascii="Tahoma" w:hAnsi="Tahoma" w:cs="Tahoma"/>
      <w:sz w:val="16"/>
      <w:szCs w:val="16"/>
    </w:rPr>
  </w:style>
  <w:style w:type="character" w:styleId="a9">
    <w:name w:val="line number"/>
    <w:basedOn w:val="a0"/>
    <w:uiPriority w:val="99"/>
    <w:semiHidden/>
    <w:unhideWhenUsed/>
    <w:rsid w:val="00084349"/>
  </w:style>
  <w:style w:type="paragraph" w:styleId="aa">
    <w:name w:val="header"/>
    <w:basedOn w:val="a"/>
    <w:link w:val="ab"/>
    <w:uiPriority w:val="99"/>
    <w:unhideWhenUsed/>
    <w:rsid w:val="000843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84349"/>
  </w:style>
  <w:style w:type="paragraph" w:styleId="ac">
    <w:name w:val="footer"/>
    <w:basedOn w:val="a"/>
    <w:link w:val="ad"/>
    <w:uiPriority w:val="99"/>
    <w:semiHidden/>
    <w:unhideWhenUsed/>
    <w:rsid w:val="0008434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84349"/>
  </w:style>
</w:styles>
</file>

<file path=word/webSettings.xml><?xml version="1.0" encoding="utf-8"?>
<w:webSettings xmlns:r="http://schemas.openxmlformats.org/officeDocument/2006/relationships" xmlns:w="http://schemas.openxmlformats.org/wordprocessingml/2006/main">
  <w:divs>
    <w:div w:id="51407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notaevk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enotaevka.ru" TargetMode="External"/><Relationship Id="rId4" Type="http://schemas.openxmlformats.org/officeDocument/2006/relationships/settings" Target="settings.xml"/><Relationship Id="rId9" Type="http://schemas.openxmlformats.org/officeDocument/2006/relationships/hyperlink" Target="consultantplus://offline/ref=E69FDCA61B3F4DE42E87F687930ECC256DDCB953B07F6C868C2F57C1047908CBADBD8D8A03CA81FB3500BERCi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CD78-20F6-4482-AC4C-F720A270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3097</Words>
  <Characters>17655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ras978@mail.ru</dc:creator>
  <cp:keywords/>
  <dc:description/>
  <cp:lastModifiedBy>User</cp:lastModifiedBy>
  <cp:revision>11</cp:revision>
  <cp:lastPrinted>2021-04-23T08:14:00Z</cp:lastPrinted>
  <dcterms:created xsi:type="dcterms:W3CDTF">2021-04-07T04:34:00Z</dcterms:created>
  <dcterms:modified xsi:type="dcterms:W3CDTF">2021-04-27T04:11:00Z</dcterms:modified>
</cp:coreProperties>
</file>