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9D92" w14:textId="77777777" w:rsidR="00BE4938" w:rsidRDefault="00BE4938" w:rsidP="00BE493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Оповещение о начале проведения публичных слушаний</w:t>
      </w:r>
    </w:p>
    <w:p w14:paraId="582B9A84" w14:textId="77777777" w:rsidR="00BE4938" w:rsidRDefault="00BE4938" w:rsidP="00BE4938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 xml:space="preserve">Комиссия по подготовке проекта внесения изменений в правила землепользования и застройки администрации муниципального образования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«Село Енотаевка»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(далее — Проект).</w:t>
      </w:r>
    </w:p>
    <w:p w14:paraId="1BD3A7CD" w14:textId="77777777" w:rsidR="00BE4938" w:rsidRDefault="00BE4938" w:rsidP="00BE4938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 xml:space="preserve">Дата, время и место проведения собрания публичных слушаний по Проекту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внесения</w:t>
      </w:r>
      <w:proofErr w:type="gramEnd"/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изменений в Правила землепользования и застройки  муниципального образования «Село Енотаевка»  15.01.2022 г. в 10 – 00 часов. Провести публичные слушания в здании администрации муниципального образования «Село Енотаевка» по адресу: Астраханская область, Енотаевский район, с. Енотаевка, ул. Ленина, д. 1.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Участникам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которых подготовлены данные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 (далее – Участники публичных слушаний).</w:t>
      </w:r>
    </w:p>
    <w:p w14:paraId="21D921E4" w14:textId="77777777" w:rsidR="00BE4938" w:rsidRDefault="00BE4938" w:rsidP="00BE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F5E712" w14:textId="77777777" w:rsidR="00BE4938" w:rsidRDefault="00BE4938" w:rsidP="00BE4938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Организатор публичных слушаний: администрация муниципального образования «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»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Астраханская область, Енотаевский район, с. Енотаевка, ул. Ленина, д. 1,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тел. 8 (85143) 91-6-72.</w:t>
      </w:r>
    </w:p>
    <w:p w14:paraId="71AE5CB3" w14:textId="77777777" w:rsidR="00BE4938" w:rsidRDefault="00BE4938" w:rsidP="00BE4938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14:paraId="492743F3" w14:textId="77777777" w:rsidR="00BE4938" w:rsidRDefault="00BE4938" w:rsidP="00BE4938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Организация открытия, проведения и экспозиции Проекта: в здании администрации муниципального образования «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»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Астраханская область, Енотаевский район, с. Енотаевка, ул. Ленина, д. 1,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тел. 8 (85143) 91-6-72 с 14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.01.2022 по 14.02.2022 по рабочим дням с 9-00 до 13-00 и с 14-00 до 16-00.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</w:p>
    <w:p w14:paraId="0266A41D" w14:textId="77777777" w:rsidR="00BE4938" w:rsidRDefault="00BE4938" w:rsidP="00BE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Предложения и замечания Участников публичных слушаний, прошедших идентификацию, принимаются в письменной форме в период размещения Проектов и проведения экспозиции Проектов в письменной или устной форме в ходе проведения собрания публичных слушаний в здании администрации муниципального образования «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»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Астраханская область, Енотаевский район, с. Енотаевка, ул. Ленина, д. 1,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тел. 8 (85143) 91-6-72 с 14.01.2022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по 14.02.2022 по рабочим дням с 9-00 до 13-00 и с 14-00 до 16-00.</w:t>
      </w:r>
    </w:p>
    <w:p w14:paraId="36B2900D" w14:textId="77777777" w:rsidR="00BE4938" w:rsidRDefault="00BE4938" w:rsidP="00BE4938">
      <w:pPr>
        <w:pStyle w:val="Standard"/>
        <w:jc w:val="both"/>
        <w:rPr>
          <w:rFonts w:cs="Times New Roman"/>
          <w:bCs/>
          <w:color w:val="000000"/>
        </w:rPr>
      </w:pPr>
      <w:r>
        <w:rPr>
          <w:rFonts w:cs="Times New Roman"/>
        </w:rPr>
        <w:t xml:space="preserve">Информация о Проектах, информационные материалы к Проектам, протокол, заключение собрания публичных слушаний по Проектам размещаются на официальном сайте администрации муниципального </w:t>
      </w:r>
      <w:proofErr w:type="gramStart"/>
      <w:r>
        <w:rPr>
          <w:rFonts w:cs="Times New Roman"/>
        </w:rPr>
        <w:t xml:space="preserve">образования </w:t>
      </w:r>
      <w:r>
        <w:rPr>
          <w:rFonts w:cs="Times New Roman"/>
          <w:bCs/>
          <w:color w:val="000000"/>
        </w:rPr>
        <w:t xml:space="preserve"> «</w:t>
      </w:r>
      <w:proofErr w:type="gramEnd"/>
      <w:r>
        <w:rPr>
          <w:rFonts w:cs="Times New Roman"/>
          <w:bCs/>
          <w:color w:val="000000"/>
        </w:rPr>
        <w:t>Село Енотаевка» в сети Интернет</w:t>
      </w:r>
      <w:r>
        <w:rPr>
          <w:rStyle w:val="-"/>
          <w:rFonts w:eastAsia="Times New Roman" w:cs="Times New Roman"/>
          <w:color w:val="000000"/>
        </w:rPr>
        <w:t>.</w:t>
      </w:r>
      <w:r>
        <w:rPr>
          <w:rFonts w:cs="Times New Roman"/>
          <w:bCs/>
          <w:color w:val="000000"/>
        </w:rPr>
        <w:t xml:space="preserve"> </w:t>
      </w:r>
    </w:p>
    <w:p w14:paraId="7B4D204F" w14:textId="77777777" w:rsidR="00BE4938" w:rsidRDefault="00BE4938" w:rsidP="00BE4938">
      <w:pPr>
        <w:pStyle w:val="Standard"/>
        <w:jc w:val="both"/>
      </w:pPr>
      <w:r>
        <w:rPr>
          <w:rFonts w:cs="Times New Roman"/>
          <w:bCs/>
          <w:color w:val="000000"/>
        </w:rPr>
        <w:t>Верно:</w:t>
      </w:r>
    </w:p>
    <w:p w14:paraId="040DAA35" w14:textId="77777777" w:rsidR="00471BAA" w:rsidRDefault="00471BAA"/>
    <w:sectPr w:rsidR="0047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A"/>
    <w:rsid w:val="00471BAA"/>
    <w:rsid w:val="00B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3108B-3ADD-4621-9114-B601026A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38"/>
    <w:pPr>
      <w:spacing w:after="200" w:line="276" w:lineRule="auto"/>
    </w:pPr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E49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rsid w:val="00BE493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2022-01-21T11:17:00Z</dcterms:created>
  <dcterms:modified xsi:type="dcterms:W3CDTF">2022-01-21T11:18:00Z</dcterms:modified>
</cp:coreProperties>
</file>